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4E" w:rsidRPr="00E63B2B" w:rsidRDefault="003C734E" w:rsidP="003C734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</w:pPr>
      <w:r w:rsidRPr="00E63B2B"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  <w:t xml:space="preserve">RESMİ GAZETE SAYISI: </w:t>
      </w:r>
      <w:r w:rsidRPr="00E63B2B"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  <w:t xml:space="preserve">30306   </w:t>
      </w:r>
      <w:r w:rsidRPr="00E63B2B"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  <w:t xml:space="preserve">         RESMİ GAZETE TARİHİ: </w:t>
      </w:r>
      <w:r w:rsidRPr="00E63B2B"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  <w:t>19.01.2018</w:t>
      </w:r>
    </w:p>
    <w:p w:rsidR="00D93C4B" w:rsidRPr="00E63B2B" w:rsidRDefault="00D93C4B">
      <w:pPr>
        <w:rPr>
          <w:sz w:val="24"/>
          <w:szCs w:val="24"/>
        </w:rPr>
      </w:pPr>
    </w:p>
    <w:p w:rsidR="00EE4593" w:rsidRDefault="00EE4593" w:rsidP="00EE4593">
      <w:pPr>
        <w:pStyle w:val="Balk11pt"/>
        <w:spacing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t>Kamu İhale Kurumundan:</w:t>
      </w:r>
    </w:p>
    <w:p w:rsidR="00E63B2B" w:rsidRPr="00E63B2B" w:rsidRDefault="00E63B2B" w:rsidP="00EE4593">
      <w:pPr>
        <w:pStyle w:val="Balk11pt"/>
        <w:spacing w:line="240" w:lineRule="exact"/>
        <w:rPr>
          <w:sz w:val="24"/>
          <w:szCs w:val="24"/>
        </w:rPr>
      </w:pPr>
    </w:p>
    <w:p w:rsidR="00EE4593" w:rsidRPr="00E63B2B" w:rsidRDefault="00EE4593" w:rsidP="00EE4593">
      <w:pPr>
        <w:pStyle w:val="OrtaBalkBold"/>
        <w:spacing w:before="56"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t>KAMU İHALE TEBLİĞİ</w:t>
      </w:r>
    </w:p>
    <w:p w:rsidR="00E63B2B" w:rsidRDefault="00EE4593" w:rsidP="00AF716A">
      <w:pPr>
        <w:pStyle w:val="OrtaBalkBold"/>
        <w:spacing w:after="170" w:line="240" w:lineRule="exact"/>
        <w:rPr>
          <w:b w:val="0"/>
          <w:sz w:val="24"/>
          <w:szCs w:val="24"/>
        </w:rPr>
      </w:pPr>
      <w:r w:rsidRPr="00E63B2B">
        <w:rPr>
          <w:sz w:val="24"/>
          <w:szCs w:val="24"/>
        </w:rPr>
        <w:t>(TEBLİĞ NO: 2018/1)</w:t>
      </w:r>
    </w:p>
    <w:p w:rsidR="00EE4593" w:rsidRDefault="00EE4593" w:rsidP="00EE4593">
      <w:pPr>
        <w:pStyle w:val="Metin"/>
        <w:spacing w:line="240" w:lineRule="exact"/>
        <w:rPr>
          <w:b/>
          <w:sz w:val="24"/>
          <w:szCs w:val="24"/>
        </w:rPr>
      </w:pPr>
      <w:r w:rsidRPr="00E63B2B">
        <w:rPr>
          <w:b/>
          <w:sz w:val="24"/>
          <w:szCs w:val="24"/>
        </w:rPr>
        <w:t>Amaç ve kapsam</w:t>
      </w:r>
    </w:p>
    <w:p w:rsidR="00E63B2B" w:rsidRPr="00E63B2B" w:rsidRDefault="00E63B2B" w:rsidP="00EE4593">
      <w:pPr>
        <w:pStyle w:val="Metin"/>
        <w:spacing w:line="240" w:lineRule="exact"/>
        <w:rPr>
          <w:b/>
          <w:sz w:val="24"/>
          <w:szCs w:val="24"/>
        </w:rPr>
      </w:pPr>
    </w:p>
    <w:p w:rsidR="00EE4593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b/>
          <w:sz w:val="24"/>
          <w:szCs w:val="24"/>
        </w:rPr>
        <w:t>MADDE 1 –</w:t>
      </w:r>
      <w:r w:rsidRPr="00E63B2B">
        <w:rPr>
          <w:sz w:val="24"/>
          <w:szCs w:val="24"/>
        </w:rPr>
        <w:t xml:space="preserve"> (1) Bu Tebliğin amacı, </w:t>
      </w:r>
      <w:proofErr w:type="gramStart"/>
      <w:r w:rsidRPr="00E63B2B">
        <w:rPr>
          <w:sz w:val="24"/>
          <w:szCs w:val="24"/>
        </w:rPr>
        <w:t>4/1/2002</w:t>
      </w:r>
      <w:proofErr w:type="gramEnd"/>
      <w:r w:rsidRPr="00E63B2B">
        <w:rPr>
          <w:sz w:val="24"/>
          <w:szCs w:val="24"/>
        </w:rPr>
        <w:t xml:space="preserve"> tarihli ve 4734 sayılı Kamu İhale Kanununda belirtilen eşik değerlerin ve parasal limitlerin, Türkiye İstatistik Kurumu tarafından açıklanan 2017 yılı Aralık ayı Yurt İçi Üretici Fiyat Endeksi (Yİ-ÜFE) yıllık değişim oranında (%15,47) arttırılarak güncellenmesidir.</w:t>
      </w:r>
    </w:p>
    <w:p w:rsidR="00E63B2B" w:rsidRPr="00E63B2B" w:rsidRDefault="00E63B2B" w:rsidP="00EE4593">
      <w:pPr>
        <w:pStyle w:val="Metin"/>
        <w:spacing w:line="240" w:lineRule="exact"/>
        <w:rPr>
          <w:sz w:val="24"/>
          <w:szCs w:val="24"/>
        </w:rPr>
      </w:pPr>
    </w:p>
    <w:p w:rsidR="00EE4593" w:rsidRDefault="00EE4593" w:rsidP="00EE4593">
      <w:pPr>
        <w:pStyle w:val="Metin"/>
        <w:spacing w:line="240" w:lineRule="exact"/>
        <w:rPr>
          <w:b/>
          <w:sz w:val="24"/>
          <w:szCs w:val="24"/>
        </w:rPr>
      </w:pPr>
      <w:r w:rsidRPr="00E63B2B">
        <w:rPr>
          <w:b/>
          <w:sz w:val="24"/>
          <w:szCs w:val="24"/>
        </w:rPr>
        <w:t>Dayanak</w:t>
      </w:r>
    </w:p>
    <w:p w:rsidR="00E63B2B" w:rsidRPr="00E63B2B" w:rsidRDefault="00E63B2B" w:rsidP="00EE4593">
      <w:pPr>
        <w:pStyle w:val="Metin"/>
        <w:spacing w:line="240" w:lineRule="exact"/>
        <w:rPr>
          <w:b/>
          <w:sz w:val="24"/>
          <w:szCs w:val="24"/>
        </w:rPr>
      </w:pPr>
    </w:p>
    <w:p w:rsidR="00EE4593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b/>
          <w:sz w:val="24"/>
          <w:szCs w:val="24"/>
        </w:rPr>
        <w:t xml:space="preserve">MADDE 2 – </w:t>
      </w:r>
      <w:r w:rsidRPr="00E63B2B">
        <w:rPr>
          <w:sz w:val="24"/>
          <w:szCs w:val="24"/>
        </w:rPr>
        <w:t xml:space="preserve">(1) Bu Tebliğ, 4734 sayılı Kamu İhale Kanununun 67 </w:t>
      </w:r>
      <w:proofErr w:type="spellStart"/>
      <w:r w:rsidRPr="00E63B2B">
        <w:rPr>
          <w:sz w:val="24"/>
          <w:szCs w:val="24"/>
        </w:rPr>
        <w:t>nci</w:t>
      </w:r>
      <w:proofErr w:type="spellEnd"/>
      <w:r w:rsidRPr="00E63B2B">
        <w:rPr>
          <w:sz w:val="24"/>
          <w:szCs w:val="24"/>
        </w:rPr>
        <w:t xml:space="preserve"> maddesi ile </w:t>
      </w:r>
      <w:proofErr w:type="gramStart"/>
      <w:r w:rsidRPr="00E63B2B">
        <w:rPr>
          <w:sz w:val="24"/>
          <w:szCs w:val="24"/>
        </w:rPr>
        <w:t>10/11/2005</w:t>
      </w:r>
      <w:proofErr w:type="gramEnd"/>
      <w:r w:rsidRPr="00E63B2B">
        <w:rPr>
          <w:sz w:val="24"/>
          <w:szCs w:val="24"/>
        </w:rPr>
        <w:t xml:space="preserve"> tarihli ve 5429 sayılı Türkiye İstatistik Kanununun 58 inci maddesinin son fıkrasına dayanılarak hazırlanmıştır.</w:t>
      </w:r>
    </w:p>
    <w:p w:rsidR="00E63B2B" w:rsidRPr="00E63B2B" w:rsidRDefault="00E63B2B" w:rsidP="00EE4593">
      <w:pPr>
        <w:pStyle w:val="Metin"/>
        <w:spacing w:line="240" w:lineRule="exact"/>
        <w:rPr>
          <w:sz w:val="24"/>
          <w:szCs w:val="24"/>
        </w:rPr>
      </w:pPr>
    </w:p>
    <w:p w:rsidR="00EE4593" w:rsidRDefault="00EE4593" w:rsidP="00EE4593">
      <w:pPr>
        <w:pStyle w:val="Metin"/>
        <w:spacing w:line="240" w:lineRule="exact"/>
        <w:rPr>
          <w:b/>
          <w:sz w:val="24"/>
          <w:szCs w:val="24"/>
        </w:rPr>
      </w:pPr>
      <w:r w:rsidRPr="00E63B2B">
        <w:rPr>
          <w:b/>
          <w:sz w:val="24"/>
          <w:szCs w:val="24"/>
        </w:rPr>
        <w:t>Güncellenen hususlar</w:t>
      </w:r>
    </w:p>
    <w:p w:rsidR="00E63B2B" w:rsidRPr="00E63B2B" w:rsidRDefault="00E63B2B" w:rsidP="00EE4593">
      <w:pPr>
        <w:pStyle w:val="Metin"/>
        <w:spacing w:line="240" w:lineRule="exact"/>
        <w:rPr>
          <w:b/>
          <w:sz w:val="24"/>
          <w:szCs w:val="24"/>
        </w:rPr>
      </w:pPr>
    </w:p>
    <w:p w:rsidR="00EE4593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b/>
          <w:sz w:val="24"/>
          <w:szCs w:val="24"/>
        </w:rPr>
        <w:t xml:space="preserve">MADDE 3 – </w:t>
      </w:r>
      <w:r w:rsidRPr="00E63B2B">
        <w:rPr>
          <w:sz w:val="24"/>
          <w:szCs w:val="24"/>
        </w:rPr>
        <w:t xml:space="preserve">(1) Bu Tebliğ ile </w:t>
      </w:r>
      <w:proofErr w:type="gramStart"/>
      <w:r w:rsidRPr="00E63B2B">
        <w:rPr>
          <w:sz w:val="24"/>
          <w:szCs w:val="24"/>
        </w:rPr>
        <w:t>1/2/2018</w:t>
      </w:r>
      <w:proofErr w:type="gramEnd"/>
      <w:r w:rsidRPr="00E63B2B">
        <w:rPr>
          <w:sz w:val="24"/>
          <w:szCs w:val="24"/>
        </w:rPr>
        <w:t xml:space="preserve"> tarihinden itibaren geçerli olmak üzere 4734 sayılı Kanunun;</w:t>
      </w:r>
      <w:bookmarkStart w:id="0" w:name="_GoBack"/>
      <w:bookmarkEnd w:id="0"/>
    </w:p>
    <w:p w:rsidR="00AF716A" w:rsidRPr="00E63B2B" w:rsidRDefault="00AF716A" w:rsidP="00EE4593">
      <w:pPr>
        <w:pStyle w:val="Metin"/>
        <w:spacing w:line="240" w:lineRule="exact"/>
        <w:rPr>
          <w:sz w:val="24"/>
          <w:szCs w:val="24"/>
        </w:rPr>
      </w:pPr>
    </w:p>
    <w:p w:rsidR="00AF716A" w:rsidRPr="00E63B2B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t>a) 3 üncü maddesinin birinci fıkrasının (g) bendinde belirtilen 8.980.120,-TL (</w:t>
      </w:r>
      <w:proofErr w:type="spellStart"/>
      <w:r w:rsidRPr="00E63B2B">
        <w:rPr>
          <w:sz w:val="24"/>
          <w:szCs w:val="24"/>
        </w:rPr>
        <w:t>Sekizmilyondokuzyüzseksenbinyüzyirmi</w:t>
      </w:r>
      <w:proofErr w:type="spellEnd"/>
      <w:r w:rsidRPr="00E63B2B">
        <w:rPr>
          <w:sz w:val="24"/>
          <w:szCs w:val="24"/>
        </w:rPr>
        <w:t xml:space="preserve"> Türk Lirası) 10.369.344,-TL (</w:t>
      </w:r>
      <w:proofErr w:type="spellStart"/>
      <w:r w:rsidRPr="00E63B2B">
        <w:rPr>
          <w:sz w:val="24"/>
          <w:szCs w:val="24"/>
        </w:rPr>
        <w:t>Onmilyonüçyüzaltmışdokuzbinüçyüzkırkdört</w:t>
      </w:r>
      <w:proofErr w:type="spellEnd"/>
      <w:r w:rsidRPr="00E63B2B">
        <w:rPr>
          <w:sz w:val="24"/>
          <w:szCs w:val="24"/>
        </w:rPr>
        <w:t xml:space="preserve"> Türk Lirası),</w:t>
      </w:r>
    </w:p>
    <w:p w:rsidR="00EE4593" w:rsidRPr="00E63B2B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t>b) 8 inci maddesinin birinci fıkrasının;</w:t>
      </w:r>
    </w:p>
    <w:p w:rsidR="00EE4593" w:rsidRPr="00E63B2B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t>1) (a) bendinde belirtilen 1.073.525,-TL (</w:t>
      </w:r>
      <w:proofErr w:type="spellStart"/>
      <w:r w:rsidRPr="00E63B2B">
        <w:rPr>
          <w:sz w:val="24"/>
          <w:szCs w:val="24"/>
        </w:rPr>
        <w:t>Birmilyonyetmişüçbinbeşyüzyirmibeş</w:t>
      </w:r>
      <w:proofErr w:type="spellEnd"/>
      <w:r w:rsidRPr="00E63B2B">
        <w:rPr>
          <w:sz w:val="24"/>
          <w:szCs w:val="24"/>
        </w:rPr>
        <w:t xml:space="preserve"> Türk Lirası) 1.239.599,-TL (</w:t>
      </w:r>
      <w:proofErr w:type="spellStart"/>
      <w:r w:rsidRPr="00E63B2B">
        <w:rPr>
          <w:sz w:val="24"/>
          <w:szCs w:val="24"/>
        </w:rPr>
        <w:t>Birmilyonikiyüzotuzdokuzbinbeşyüzdoksandokuz</w:t>
      </w:r>
      <w:proofErr w:type="spellEnd"/>
      <w:r w:rsidRPr="00E63B2B">
        <w:rPr>
          <w:sz w:val="24"/>
          <w:szCs w:val="24"/>
        </w:rPr>
        <w:t xml:space="preserve"> Türk Lirası),</w:t>
      </w:r>
    </w:p>
    <w:p w:rsidR="00EE4593" w:rsidRPr="00E63B2B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t>2) (b) bendinde belirtilen 1.789.213,-TL (</w:t>
      </w:r>
      <w:proofErr w:type="spellStart"/>
      <w:r w:rsidRPr="00E63B2B">
        <w:rPr>
          <w:sz w:val="24"/>
          <w:szCs w:val="24"/>
        </w:rPr>
        <w:t>Birmilyonyediyüzseksendokuzbinikiyüzonüç</w:t>
      </w:r>
      <w:proofErr w:type="spellEnd"/>
      <w:r w:rsidRPr="00E63B2B">
        <w:rPr>
          <w:sz w:val="24"/>
          <w:szCs w:val="24"/>
        </w:rPr>
        <w:t xml:space="preserve"> Türk Lirası) 2.066.004,-TL (</w:t>
      </w:r>
      <w:proofErr w:type="spellStart"/>
      <w:r w:rsidRPr="00E63B2B">
        <w:rPr>
          <w:sz w:val="24"/>
          <w:szCs w:val="24"/>
        </w:rPr>
        <w:t>İkimilyonaltmışaltıbindört</w:t>
      </w:r>
      <w:proofErr w:type="spellEnd"/>
      <w:r w:rsidRPr="00E63B2B">
        <w:rPr>
          <w:sz w:val="24"/>
          <w:szCs w:val="24"/>
        </w:rPr>
        <w:t xml:space="preserve"> Türk Lirası),</w:t>
      </w:r>
    </w:p>
    <w:p w:rsidR="00EE4593" w:rsidRPr="00E63B2B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t>3) (c) bendinde belirtilen 39.362.920,-TL (</w:t>
      </w:r>
      <w:proofErr w:type="spellStart"/>
      <w:r w:rsidRPr="00E63B2B">
        <w:rPr>
          <w:sz w:val="24"/>
          <w:szCs w:val="24"/>
        </w:rPr>
        <w:t>Otuzdokuzmilyonüçyüzaltmışikibindokuzyüzyirmi</w:t>
      </w:r>
      <w:proofErr w:type="spellEnd"/>
      <w:r w:rsidRPr="00E63B2B">
        <w:rPr>
          <w:sz w:val="24"/>
          <w:szCs w:val="24"/>
        </w:rPr>
        <w:t xml:space="preserve"> Türk Lirası), 45.452.363-TL (</w:t>
      </w:r>
      <w:proofErr w:type="spellStart"/>
      <w:r w:rsidRPr="00E63B2B">
        <w:rPr>
          <w:sz w:val="24"/>
          <w:szCs w:val="24"/>
        </w:rPr>
        <w:t>Kırkbeşmilyondörtyüzelliikibinüçyüzaltmışüç</w:t>
      </w:r>
      <w:proofErr w:type="spellEnd"/>
      <w:r w:rsidRPr="00E63B2B">
        <w:rPr>
          <w:sz w:val="24"/>
          <w:szCs w:val="24"/>
        </w:rPr>
        <w:t xml:space="preserve"> Türk Lirası),</w:t>
      </w:r>
    </w:p>
    <w:p w:rsidR="00EE4593" w:rsidRPr="00E63B2B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t>c) 13 üncü maddesinin birinci fıkrasının (b) bendinin;</w:t>
      </w:r>
    </w:p>
    <w:p w:rsidR="00EE4593" w:rsidRPr="00E63B2B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t>1) (1) numaralı alt bendinde belirtilen 117.120,-TL (</w:t>
      </w:r>
      <w:proofErr w:type="spellStart"/>
      <w:r w:rsidRPr="00E63B2B">
        <w:rPr>
          <w:sz w:val="24"/>
          <w:szCs w:val="24"/>
        </w:rPr>
        <w:t>Yüzonyedibinyüzyirmi</w:t>
      </w:r>
      <w:proofErr w:type="spellEnd"/>
      <w:r w:rsidRPr="00E63B2B">
        <w:rPr>
          <w:sz w:val="24"/>
          <w:szCs w:val="24"/>
        </w:rPr>
        <w:t xml:space="preserve"> Türk Lirası) 135.238,-TL (</w:t>
      </w:r>
      <w:proofErr w:type="spellStart"/>
      <w:r w:rsidRPr="00E63B2B">
        <w:rPr>
          <w:sz w:val="24"/>
          <w:szCs w:val="24"/>
        </w:rPr>
        <w:t>Yüzotuzbeşbinikiyüzotuzsekiz</w:t>
      </w:r>
      <w:proofErr w:type="spellEnd"/>
      <w:r w:rsidRPr="00E63B2B">
        <w:rPr>
          <w:sz w:val="24"/>
          <w:szCs w:val="24"/>
        </w:rPr>
        <w:t xml:space="preserve"> Türk Lirası), 234.251,-TL (</w:t>
      </w:r>
      <w:proofErr w:type="spellStart"/>
      <w:r w:rsidRPr="00E63B2B">
        <w:rPr>
          <w:sz w:val="24"/>
          <w:szCs w:val="24"/>
        </w:rPr>
        <w:t>İkiyüzotuzdörtbinikiyüzellibir</w:t>
      </w:r>
      <w:proofErr w:type="spellEnd"/>
      <w:r w:rsidRPr="00E63B2B">
        <w:rPr>
          <w:sz w:val="24"/>
          <w:szCs w:val="24"/>
        </w:rPr>
        <w:t xml:space="preserve"> Türk Lirası) 270.489,-TL (</w:t>
      </w:r>
      <w:proofErr w:type="spellStart"/>
      <w:r w:rsidRPr="00E63B2B">
        <w:rPr>
          <w:sz w:val="24"/>
          <w:szCs w:val="24"/>
        </w:rPr>
        <w:t>İkiyüzyetmişbindörtyüzseksendokuz</w:t>
      </w:r>
      <w:proofErr w:type="spellEnd"/>
      <w:r w:rsidRPr="00E63B2B">
        <w:rPr>
          <w:sz w:val="24"/>
          <w:szCs w:val="24"/>
        </w:rPr>
        <w:t xml:space="preserve"> Türk Lirası),</w:t>
      </w:r>
    </w:p>
    <w:p w:rsidR="00EE4593" w:rsidRPr="00E63B2B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t>2) (2) numaralı alt bendinde belirtilen, 117.120-TL (</w:t>
      </w:r>
      <w:proofErr w:type="spellStart"/>
      <w:r w:rsidRPr="00E63B2B">
        <w:rPr>
          <w:sz w:val="24"/>
          <w:szCs w:val="24"/>
        </w:rPr>
        <w:t>Yüzonyedibinyüzyirmi</w:t>
      </w:r>
      <w:proofErr w:type="spellEnd"/>
      <w:r w:rsidRPr="00E63B2B">
        <w:rPr>
          <w:sz w:val="24"/>
          <w:szCs w:val="24"/>
        </w:rPr>
        <w:t xml:space="preserve"> Türk Lirası) 135.238,-TL (</w:t>
      </w:r>
      <w:proofErr w:type="spellStart"/>
      <w:r w:rsidRPr="00E63B2B">
        <w:rPr>
          <w:sz w:val="24"/>
          <w:szCs w:val="24"/>
        </w:rPr>
        <w:t>Yüzotuzbeşbinikiyüzotuzsekiz</w:t>
      </w:r>
      <w:proofErr w:type="spellEnd"/>
      <w:r w:rsidRPr="00E63B2B">
        <w:rPr>
          <w:sz w:val="24"/>
          <w:szCs w:val="24"/>
        </w:rPr>
        <w:t xml:space="preserve"> Türk Lirası), 234.251,-TL (</w:t>
      </w:r>
      <w:proofErr w:type="spellStart"/>
      <w:r w:rsidRPr="00E63B2B">
        <w:rPr>
          <w:sz w:val="24"/>
          <w:szCs w:val="24"/>
        </w:rPr>
        <w:t>İkiyüzotuzdörtbinikiyüzellibir</w:t>
      </w:r>
      <w:proofErr w:type="spellEnd"/>
      <w:r w:rsidRPr="00E63B2B">
        <w:rPr>
          <w:sz w:val="24"/>
          <w:szCs w:val="24"/>
        </w:rPr>
        <w:t xml:space="preserve"> Türk Lirası) 270.489,-TL (</w:t>
      </w:r>
      <w:proofErr w:type="spellStart"/>
      <w:r w:rsidRPr="00E63B2B">
        <w:rPr>
          <w:sz w:val="24"/>
          <w:szCs w:val="24"/>
        </w:rPr>
        <w:t>İkiyüzyetmişbindörtyüzseksendokuz</w:t>
      </w:r>
      <w:proofErr w:type="spellEnd"/>
      <w:r w:rsidRPr="00E63B2B">
        <w:rPr>
          <w:sz w:val="24"/>
          <w:szCs w:val="24"/>
        </w:rPr>
        <w:t xml:space="preserve"> Türk Lirası), 1.952.189,-TL (</w:t>
      </w:r>
      <w:proofErr w:type="spellStart"/>
      <w:r w:rsidRPr="00E63B2B">
        <w:rPr>
          <w:sz w:val="24"/>
          <w:szCs w:val="24"/>
        </w:rPr>
        <w:t>Birmilyondokuzyüzelliikibinyüzseksendokuz</w:t>
      </w:r>
      <w:proofErr w:type="spellEnd"/>
      <w:r w:rsidRPr="00E63B2B">
        <w:rPr>
          <w:sz w:val="24"/>
          <w:szCs w:val="24"/>
        </w:rPr>
        <w:t xml:space="preserve"> Türk Lirası) 2.254.192,-TL (</w:t>
      </w:r>
      <w:proofErr w:type="spellStart"/>
      <w:r w:rsidRPr="00E63B2B">
        <w:rPr>
          <w:sz w:val="24"/>
          <w:szCs w:val="24"/>
        </w:rPr>
        <w:t>İkimilyonikiyüzellidörtbinyüzdoksaniki</w:t>
      </w:r>
      <w:proofErr w:type="spellEnd"/>
      <w:r w:rsidRPr="00E63B2B">
        <w:rPr>
          <w:sz w:val="24"/>
          <w:szCs w:val="24"/>
        </w:rPr>
        <w:t xml:space="preserve"> Türk Lirası),</w:t>
      </w:r>
    </w:p>
    <w:p w:rsidR="00EE4593" w:rsidRPr="00E63B2B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t>3) (3) numaralı alt bendinde belirtilen 234.251,-TL (</w:t>
      </w:r>
      <w:proofErr w:type="spellStart"/>
      <w:r w:rsidRPr="00E63B2B">
        <w:rPr>
          <w:sz w:val="24"/>
          <w:szCs w:val="24"/>
        </w:rPr>
        <w:t>İkiyüzotuzdörtbinikiyüzellibir</w:t>
      </w:r>
      <w:proofErr w:type="spellEnd"/>
      <w:r w:rsidRPr="00E63B2B">
        <w:rPr>
          <w:sz w:val="24"/>
          <w:szCs w:val="24"/>
        </w:rPr>
        <w:t xml:space="preserve"> Türk Lirası) 270.489,-TL (</w:t>
      </w:r>
      <w:proofErr w:type="spellStart"/>
      <w:r w:rsidRPr="00E63B2B">
        <w:rPr>
          <w:sz w:val="24"/>
          <w:szCs w:val="24"/>
        </w:rPr>
        <w:t>İkiyüzyetmişbindörtyüzseksendokuz</w:t>
      </w:r>
      <w:proofErr w:type="spellEnd"/>
      <w:r w:rsidRPr="00E63B2B">
        <w:rPr>
          <w:sz w:val="24"/>
          <w:szCs w:val="24"/>
        </w:rPr>
        <w:t xml:space="preserve"> Türk Lirası), 1.952.189,-TL (</w:t>
      </w:r>
      <w:proofErr w:type="spellStart"/>
      <w:r w:rsidRPr="00E63B2B">
        <w:rPr>
          <w:sz w:val="24"/>
          <w:szCs w:val="24"/>
        </w:rPr>
        <w:t>Birmilyondokuzyüzelliikibinyüzseksendokuz</w:t>
      </w:r>
      <w:proofErr w:type="spellEnd"/>
      <w:r w:rsidRPr="00E63B2B">
        <w:rPr>
          <w:sz w:val="24"/>
          <w:szCs w:val="24"/>
        </w:rPr>
        <w:t xml:space="preserve"> Türk Lirası) 2.254.192,-TL (</w:t>
      </w:r>
      <w:proofErr w:type="spellStart"/>
      <w:r w:rsidRPr="00E63B2B">
        <w:rPr>
          <w:sz w:val="24"/>
          <w:szCs w:val="24"/>
        </w:rPr>
        <w:t>İkimilyonikiyüzellidörtbinyüzdoksaniki</w:t>
      </w:r>
      <w:proofErr w:type="spellEnd"/>
      <w:r w:rsidRPr="00E63B2B">
        <w:rPr>
          <w:sz w:val="24"/>
          <w:szCs w:val="24"/>
        </w:rPr>
        <w:t xml:space="preserve"> Türk Lirası),</w:t>
      </w:r>
    </w:p>
    <w:p w:rsidR="00EE4593" w:rsidRPr="00E63B2B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t>ç) 21 inci maddesinin birinci fıkrasının (f) bendinde belirtilen 195.205,-TL (</w:t>
      </w:r>
      <w:proofErr w:type="spellStart"/>
      <w:r w:rsidRPr="00E63B2B">
        <w:rPr>
          <w:sz w:val="24"/>
          <w:szCs w:val="24"/>
        </w:rPr>
        <w:t>Yüzdoksanbeşbinikiyüzbeş</w:t>
      </w:r>
      <w:proofErr w:type="spellEnd"/>
      <w:r w:rsidRPr="00E63B2B">
        <w:rPr>
          <w:sz w:val="24"/>
          <w:szCs w:val="24"/>
        </w:rPr>
        <w:t xml:space="preserve"> Türk Lirası) 225.403,-TL (</w:t>
      </w:r>
      <w:proofErr w:type="spellStart"/>
      <w:r w:rsidRPr="00E63B2B">
        <w:rPr>
          <w:sz w:val="24"/>
          <w:szCs w:val="24"/>
        </w:rPr>
        <w:t>İkiyüzyirmibeşbindörtyüzüç</w:t>
      </w:r>
      <w:proofErr w:type="spellEnd"/>
      <w:r w:rsidRPr="00E63B2B">
        <w:rPr>
          <w:sz w:val="24"/>
          <w:szCs w:val="24"/>
        </w:rPr>
        <w:t xml:space="preserve"> Türk Lirası),</w:t>
      </w:r>
    </w:p>
    <w:p w:rsidR="00EE4593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t xml:space="preserve">d) 22 </w:t>
      </w:r>
      <w:proofErr w:type="spellStart"/>
      <w:r w:rsidRPr="00E63B2B">
        <w:rPr>
          <w:sz w:val="24"/>
          <w:szCs w:val="24"/>
        </w:rPr>
        <w:t>nci</w:t>
      </w:r>
      <w:proofErr w:type="spellEnd"/>
      <w:r w:rsidRPr="00E63B2B">
        <w:rPr>
          <w:sz w:val="24"/>
          <w:szCs w:val="24"/>
        </w:rPr>
        <w:t xml:space="preserve"> maddesinin birinci fıkrasının (d) bendinde belirtilen 58.555,-TL (</w:t>
      </w:r>
      <w:proofErr w:type="spellStart"/>
      <w:r w:rsidRPr="00E63B2B">
        <w:rPr>
          <w:sz w:val="24"/>
          <w:szCs w:val="24"/>
        </w:rPr>
        <w:t>Ellisekizbinbeşyüzellibeş</w:t>
      </w:r>
      <w:proofErr w:type="spellEnd"/>
      <w:r w:rsidRPr="00E63B2B">
        <w:rPr>
          <w:sz w:val="24"/>
          <w:szCs w:val="24"/>
        </w:rPr>
        <w:t xml:space="preserve"> Türk Lirası) 67.613,-TL (</w:t>
      </w:r>
      <w:proofErr w:type="spellStart"/>
      <w:r w:rsidRPr="00E63B2B">
        <w:rPr>
          <w:sz w:val="24"/>
          <w:szCs w:val="24"/>
        </w:rPr>
        <w:t>Altmışyedibinaltıyüzonüç</w:t>
      </w:r>
      <w:proofErr w:type="spellEnd"/>
      <w:r w:rsidRPr="00E63B2B">
        <w:rPr>
          <w:sz w:val="24"/>
          <w:szCs w:val="24"/>
        </w:rPr>
        <w:t xml:space="preserve"> Türk Lirası), 19.507,-TL (</w:t>
      </w:r>
      <w:proofErr w:type="spellStart"/>
      <w:r w:rsidRPr="00E63B2B">
        <w:rPr>
          <w:sz w:val="24"/>
          <w:szCs w:val="24"/>
        </w:rPr>
        <w:t>Ondokuzbinbeşyüzyedi</w:t>
      </w:r>
      <w:proofErr w:type="spellEnd"/>
      <w:r w:rsidRPr="00E63B2B">
        <w:rPr>
          <w:sz w:val="24"/>
          <w:szCs w:val="24"/>
        </w:rPr>
        <w:t xml:space="preserve"> Türk Lirası) 22.524,-TL (</w:t>
      </w:r>
      <w:proofErr w:type="spellStart"/>
      <w:r w:rsidRPr="00E63B2B">
        <w:rPr>
          <w:sz w:val="24"/>
          <w:szCs w:val="24"/>
        </w:rPr>
        <w:t>Yirmiikibinbeşyüzyirmidört</w:t>
      </w:r>
      <w:proofErr w:type="spellEnd"/>
      <w:r w:rsidRPr="00E63B2B">
        <w:rPr>
          <w:sz w:val="24"/>
          <w:szCs w:val="24"/>
        </w:rPr>
        <w:t xml:space="preserve"> Türk Lirası),</w:t>
      </w:r>
    </w:p>
    <w:p w:rsidR="00AF716A" w:rsidRDefault="00AF716A" w:rsidP="00EE4593">
      <w:pPr>
        <w:pStyle w:val="Metin"/>
        <w:spacing w:line="240" w:lineRule="exact"/>
        <w:rPr>
          <w:sz w:val="24"/>
          <w:szCs w:val="24"/>
        </w:rPr>
      </w:pPr>
    </w:p>
    <w:p w:rsidR="00AF716A" w:rsidRDefault="00AF716A" w:rsidP="00EE4593">
      <w:pPr>
        <w:pStyle w:val="Metin"/>
        <w:spacing w:line="240" w:lineRule="exact"/>
        <w:rPr>
          <w:sz w:val="24"/>
          <w:szCs w:val="24"/>
        </w:rPr>
      </w:pPr>
    </w:p>
    <w:p w:rsidR="00EE4593" w:rsidRPr="00E63B2B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lastRenderedPageBreak/>
        <w:t>e) 53 üncü maddesinin birinci fıkrasının (j) bendinin;</w:t>
      </w:r>
    </w:p>
    <w:p w:rsidR="00EE4593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t>1) (1) numaralı alt bendinde belirtilen 390.425,-TL (</w:t>
      </w:r>
      <w:proofErr w:type="spellStart"/>
      <w:r w:rsidRPr="00E63B2B">
        <w:rPr>
          <w:sz w:val="24"/>
          <w:szCs w:val="24"/>
        </w:rPr>
        <w:t>Üçyüzdoksanbindörtyüzyirmibeş</w:t>
      </w:r>
      <w:proofErr w:type="spellEnd"/>
      <w:r w:rsidRPr="00E63B2B">
        <w:rPr>
          <w:sz w:val="24"/>
          <w:szCs w:val="24"/>
        </w:rPr>
        <w:t xml:space="preserve"> Türk Lirası) 450.823,-TL (</w:t>
      </w:r>
      <w:proofErr w:type="spellStart"/>
      <w:r w:rsidRPr="00E63B2B">
        <w:rPr>
          <w:sz w:val="24"/>
          <w:szCs w:val="24"/>
        </w:rPr>
        <w:t>Dörtyüzellibinsekizyüzyirmiüç</w:t>
      </w:r>
      <w:proofErr w:type="spellEnd"/>
      <w:r w:rsidRPr="00E63B2B">
        <w:rPr>
          <w:sz w:val="24"/>
          <w:szCs w:val="24"/>
        </w:rPr>
        <w:t xml:space="preserve"> Türk Lirası),</w:t>
      </w:r>
    </w:p>
    <w:p w:rsidR="00AF716A" w:rsidRPr="00E63B2B" w:rsidRDefault="00AF716A" w:rsidP="00EE4593">
      <w:pPr>
        <w:pStyle w:val="Metin"/>
        <w:spacing w:line="240" w:lineRule="exact"/>
        <w:rPr>
          <w:sz w:val="24"/>
          <w:szCs w:val="24"/>
        </w:rPr>
      </w:pPr>
    </w:p>
    <w:p w:rsidR="00EE4593" w:rsidRDefault="00EE4593" w:rsidP="00EE4593">
      <w:pPr>
        <w:pStyle w:val="Metin"/>
        <w:spacing w:line="240" w:lineRule="exact"/>
        <w:rPr>
          <w:sz w:val="24"/>
          <w:szCs w:val="24"/>
        </w:rPr>
      </w:pPr>
      <w:proofErr w:type="gramStart"/>
      <w:r w:rsidRPr="00E63B2B">
        <w:rPr>
          <w:sz w:val="24"/>
          <w:szCs w:val="24"/>
        </w:rPr>
        <w:t>2) (2) numaralı alt bendinde belirtilen 618.044,-TL (</w:t>
      </w:r>
      <w:proofErr w:type="spellStart"/>
      <w:r w:rsidRPr="00E63B2B">
        <w:rPr>
          <w:sz w:val="24"/>
          <w:szCs w:val="24"/>
        </w:rPr>
        <w:t>Altıyüzonsekizbinkırkdört</w:t>
      </w:r>
      <w:proofErr w:type="spellEnd"/>
      <w:r w:rsidRPr="00E63B2B">
        <w:rPr>
          <w:sz w:val="24"/>
          <w:szCs w:val="24"/>
        </w:rPr>
        <w:t xml:space="preserve"> Türk Lirası) 713.655,-TL (</w:t>
      </w:r>
      <w:proofErr w:type="spellStart"/>
      <w:r w:rsidRPr="00E63B2B">
        <w:rPr>
          <w:sz w:val="24"/>
          <w:szCs w:val="24"/>
        </w:rPr>
        <w:t>Yediyüzonüçbinaltıyüzellibeş</w:t>
      </w:r>
      <w:proofErr w:type="spellEnd"/>
      <w:r w:rsidRPr="00E63B2B">
        <w:rPr>
          <w:sz w:val="24"/>
          <w:szCs w:val="24"/>
        </w:rPr>
        <w:t xml:space="preserve"> Türk Lirası), 3.707,-TL (</w:t>
      </w:r>
      <w:proofErr w:type="spellStart"/>
      <w:r w:rsidRPr="00E63B2B">
        <w:rPr>
          <w:sz w:val="24"/>
          <w:szCs w:val="24"/>
        </w:rPr>
        <w:t>Üçbinyediyüzyedi</w:t>
      </w:r>
      <w:proofErr w:type="spellEnd"/>
      <w:r w:rsidRPr="00E63B2B">
        <w:rPr>
          <w:sz w:val="24"/>
          <w:szCs w:val="24"/>
        </w:rPr>
        <w:t xml:space="preserve"> Türk Lirası) 4.280,-TL (</w:t>
      </w:r>
      <w:proofErr w:type="spellStart"/>
      <w:r w:rsidRPr="00E63B2B">
        <w:rPr>
          <w:sz w:val="24"/>
          <w:szCs w:val="24"/>
        </w:rPr>
        <w:t>Dörtbinikiyüzseksen</w:t>
      </w:r>
      <w:proofErr w:type="spellEnd"/>
      <w:r w:rsidRPr="00E63B2B">
        <w:rPr>
          <w:sz w:val="24"/>
          <w:szCs w:val="24"/>
        </w:rPr>
        <w:t xml:space="preserve"> Türk Lirası), 2.472.180,-TL (</w:t>
      </w:r>
      <w:proofErr w:type="spellStart"/>
      <w:r w:rsidRPr="00E63B2B">
        <w:rPr>
          <w:sz w:val="24"/>
          <w:szCs w:val="24"/>
        </w:rPr>
        <w:t>İkimilyondörtyüzyetmişikibinyüzseksen</w:t>
      </w:r>
      <w:proofErr w:type="spellEnd"/>
      <w:r w:rsidRPr="00E63B2B">
        <w:rPr>
          <w:sz w:val="24"/>
          <w:szCs w:val="24"/>
        </w:rPr>
        <w:t xml:space="preserve"> Türk Lirası) 2.854.626,-TL (</w:t>
      </w:r>
      <w:proofErr w:type="spellStart"/>
      <w:r w:rsidRPr="00E63B2B">
        <w:rPr>
          <w:sz w:val="24"/>
          <w:szCs w:val="24"/>
        </w:rPr>
        <w:t>İkimilyonsekizyüzellidörtbinaltıyüzyirmialtı</w:t>
      </w:r>
      <w:proofErr w:type="spellEnd"/>
      <w:r w:rsidRPr="00E63B2B">
        <w:rPr>
          <w:sz w:val="24"/>
          <w:szCs w:val="24"/>
        </w:rPr>
        <w:t xml:space="preserve"> Türk Lirası), 7.415,-TL (</w:t>
      </w:r>
      <w:proofErr w:type="spellStart"/>
      <w:r w:rsidRPr="00E63B2B">
        <w:rPr>
          <w:sz w:val="24"/>
          <w:szCs w:val="24"/>
        </w:rPr>
        <w:t>Yedibindörtyüzonbeş</w:t>
      </w:r>
      <w:proofErr w:type="spellEnd"/>
      <w:r w:rsidRPr="00E63B2B">
        <w:rPr>
          <w:sz w:val="24"/>
          <w:szCs w:val="24"/>
        </w:rPr>
        <w:t xml:space="preserve"> Türk Lirası) 8.562,-TL (</w:t>
      </w:r>
      <w:proofErr w:type="spellStart"/>
      <w:r w:rsidRPr="00E63B2B">
        <w:rPr>
          <w:sz w:val="24"/>
          <w:szCs w:val="24"/>
        </w:rPr>
        <w:t>Sekizbinbeşyüzaltmışiki</w:t>
      </w:r>
      <w:proofErr w:type="spellEnd"/>
      <w:r w:rsidRPr="00E63B2B">
        <w:rPr>
          <w:sz w:val="24"/>
          <w:szCs w:val="24"/>
        </w:rPr>
        <w:t xml:space="preserve"> Türk Lirası), 18.541.351,-TL (</w:t>
      </w:r>
      <w:proofErr w:type="spellStart"/>
      <w:r w:rsidRPr="00E63B2B">
        <w:rPr>
          <w:sz w:val="24"/>
          <w:szCs w:val="24"/>
        </w:rPr>
        <w:t>Onsekizmilyonbeşyüzkırkbirbinüçyüzellibir</w:t>
      </w:r>
      <w:proofErr w:type="spellEnd"/>
      <w:r w:rsidRPr="00E63B2B">
        <w:rPr>
          <w:sz w:val="24"/>
          <w:szCs w:val="24"/>
        </w:rPr>
        <w:t xml:space="preserve"> Türk Lirası) 21.409.697,-TL (</w:t>
      </w:r>
      <w:proofErr w:type="spellStart"/>
      <w:r w:rsidRPr="00E63B2B">
        <w:rPr>
          <w:sz w:val="24"/>
          <w:szCs w:val="24"/>
        </w:rPr>
        <w:t>Yirmibirmilyondörtyüzdokuzbinaltıyüzdoksanyedi</w:t>
      </w:r>
      <w:proofErr w:type="spellEnd"/>
      <w:r w:rsidRPr="00E63B2B">
        <w:rPr>
          <w:sz w:val="24"/>
          <w:szCs w:val="24"/>
        </w:rPr>
        <w:t xml:space="preserve"> Türk Lirası), 11.123,-TL (</w:t>
      </w:r>
      <w:proofErr w:type="spellStart"/>
      <w:r w:rsidRPr="00E63B2B">
        <w:rPr>
          <w:sz w:val="24"/>
          <w:szCs w:val="24"/>
        </w:rPr>
        <w:t>Onbirbinyüzyirmiüç</w:t>
      </w:r>
      <w:proofErr w:type="spellEnd"/>
      <w:r w:rsidRPr="00E63B2B">
        <w:rPr>
          <w:sz w:val="24"/>
          <w:szCs w:val="24"/>
        </w:rPr>
        <w:t xml:space="preserve"> Türk Lirası) 12.843,-TL (</w:t>
      </w:r>
      <w:proofErr w:type="spellStart"/>
      <w:r w:rsidRPr="00E63B2B">
        <w:rPr>
          <w:sz w:val="24"/>
          <w:szCs w:val="24"/>
        </w:rPr>
        <w:t>Onikibinsekizyüzkırküç</w:t>
      </w:r>
      <w:proofErr w:type="spellEnd"/>
      <w:r w:rsidRPr="00E63B2B">
        <w:rPr>
          <w:sz w:val="24"/>
          <w:szCs w:val="24"/>
        </w:rPr>
        <w:t xml:space="preserve"> Türk Lirası), 14.832,-TL (</w:t>
      </w:r>
      <w:proofErr w:type="spellStart"/>
      <w:r w:rsidRPr="00E63B2B">
        <w:rPr>
          <w:sz w:val="24"/>
          <w:szCs w:val="24"/>
        </w:rPr>
        <w:t>Ondörtbinsekizyüzotuziki</w:t>
      </w:r>
      <w:proofErr w:type="spellEnd"/>
      <w:r w:rsidRPr="00E63B2B">
        <w:rPr>
          <w:sz w:val="24"/>
          <w:szCs w:val="24"/>
        </w:rPr>
        <w:t xml:space="preserve"> Türk Lirası) 17.126,-TL (</w:t>
      </w:r>
      <w:proofErr w:type="spellStart"/>
      <w:r w:rsidRPr="00E63B2B">
        <w:rPr>
          <w:sz w:val="24"/>
          <w:szCs w:val="24"/>
        </w:rPr>
        <w:t>Onyedibinyüzyirmialtı</w:t>
      </w:r>
      <w:proofErr w:type="spellEnd"/>
      <w:r w:rsidRPr="00E63B2B">
        <w:rPr>
          <w:sz w:val="24"/>
          <w:szCs w:val="24"/>
        </w:rPr>
        <w:t xml:space="preserve"> Türk Lirası),</w:t>
      </w:r>
      <w:proofErr w:type="gramEnd"/>
    </w:p>
    <w:p w:rsidR="00AF716A" w:rsidRPr="00E63B2B" w:rsidRDefault="00AF716A" w:rsidP="00EE4593">
      <w:pPr>
        <w:pStyle w:val="Metin"/>
        <w:spacing w:line="240" w:lineRule="exact"/>
        <w:rPr>
          <w:sz w:val="24"/>
          <w:szCs w:val="24"/>
        </w:rPr>
      </w:pPr>
    </w:p>
    <w:p w:rsidR="00EE4593" w:rsidRPr="00E63B2B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t xml:space="preserve">f) 62 </w:t>
      </w:r>
      <w:proofErr w:type="spellStart"/>
      <w:r w:rsidRPr="00E63B2B">
        <w:rPr>
          <w:sz w:val="24"/>
          <w:szCs w:val="24"/>
        </w:rPr>
        <w:t>nci</w:t>
      </w:r>
      <w:proofErr w:type="spellEnd"/>
      <w:r w:rsidRPr="00E63B2B">
        <w:rPr>
          <w:sz w:val="24"/>
          <w:szCs w:val="24"/>
        </w:rPr>
        <w:t xml:space="preserve"> maddesinin birinci fıkrasının (h) bendinde belirtilen 216.681,-TL (</w:t>
      </w:r>
      <w:proofErr w:type="spellStart"/>
      <w:r w:rsidRPr="00E63B2B">
        <w:rPr>
          <w:sz w:val="24"/>
          <w:szCs w:val="24"/>
        </w:rPr>
        <w:t>İkiyüzonaltıbinaltıyüzseksenbir</w:t>
      </w:r>
      <w:proofErr w:type="spellEnd"/>
      <w:r w:rsidRPr="00E63B2B">
        <w:rPr>
          <w:sz w:val="24"/>
          <w:szCs w:val="24"/>
        </w:rPr>
        <w:t xml:space="preserve"> Türk Lirası) 250.201,-TL (</w:t>
      </w:r>
      <w:proofErr w:type="spellStart"/>
      <w:r w:rsidRPr="00E63B2B">
        <w:rPr>
          <w:sz w:val="24"/>
          <w:szCs w:val="24"/>
        </w:rPr>
        <w:t>İkiyüzellibinikiyüzbir</w:t>
      </w:r>
      <w:proofErr w:type="spellEnd"/>
      <w:r w:rsidRPr="00E63B2B">
        <w:rPr>
          <w:sz w:val="24"/>
          <w:szCs w:val="24"/>
        </w:rPr>
        <w:t xml:space="preserve"> Türk Lirası),</w:t>
      </w:r>
    </w:p>
    <w:p w:rsidR="00EE4593" w:rsidRPr="00E63B2B" w:rsidRDefault="00EE4593" w:rsidP="00EE4593">
      <w:pPr>
        <w:pStyle w:val="Metin"/>
        <w:spacing w:line="240" w:lineRule="exact"/>
        <w:rPr>
          <w:sz w:val="24"/>
          <w:szCs w:val="24"/>
        </w:rPr>
      </w:pPr>
      <w:proofErr w:type="gramStart"/>
      <w:r w:rsidRPr="00E63B2B">
        <w:rPr>
          <w:sz w:val="24"/>
          <w:szCs w:val="24"/>
        </w:rPr>
        <w:t>olarak</w:t>
      </w:r>
      <w:proofErr w:type="gramEnd"/>
      <w:r w:rsidRPr="00E63B2B">
        <w:rPr>
          <w:sz w:val="24"/>
          <w:szCs w:val="24"/>
        </w:rPr>
        <w:t xml:space="preserve"> güncellenmiştir.</w:t>
      </w:r>
    </w:p>
    <w:p w:rsidR="00EE4593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sz w:val="24"/>
          <w:szCs w:val="24"/>
        </w:rPr>
        <w:t>(2) Yukarıda belirtilen eşik değerler ve parasal limitlere ilişkin olarak, bir önceki dönem ile karşılaştırmalı değerler, ayrıca tablo halinde ekte yer almaktadır.</w:t>
      </w:r>
    </w:p>
    <w:p w:rsidR="00E63B2B" w:rsidRPr="00E63B2B" w:rsidRDefault="00E63B2B" w:rsidP="00EE4593">
      <w:pPr>
        <w:pStyle w:val="Metin"/>
        <w:spacing w:line="240" w:lineRule="exact"/>
        <w:rPr>
          <w:sz w:val="24"/>
          <w:szCs w:val="24"/>
        </w:rPr>
      </w:pPr>
    </w:p>
    <w:p w:rsidR="00EE4593" w:rsidRDefault="00EE4593" w:rsidP="00EE4593">
      <w:pPr>
        <w:pStyle w:val="Metin"/>
        <w:spacing w:line="240" w:lineRule="exact"/>
        <w:rPr>
          <w:b/>
          <w:sz w:val="24"/>
          <w:szCs w:val="24"/>
        </w:rPr>
      </w:pPr>
      <w:r w:rsidRPr="00E63B2B">
        <w:rPr>
          <w:b/>
          <w:sz w:val="24"/>
          <w:szCs w:val="24"/>
        </w:rPr>
        <w:t>Önceki bütçe statüleri</w:t>
      </w:r>
    </w:p>
    <w:p w:rsidR="00E63B2B" w:rsidRPr="00E63B2B" w:rsidRDefault="00E63B2B" w:rsidP="00EE4593">
      <w:pPr>
        <w:pStyle w:val="Metin"/>
        <w:spacing w:line="240" w:lineRule="exact"/>
        <w:rPr>
          <w:b/>
          <w:sz w:val="24"/>
          <w:szCs w:val="24"/>
        </w:rPr>
      </w:pPr>
    </w:p>
    <w:p w:rsidR="00EE4593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b/>
          <w:sz w:val="24"/>
          <w:szCs w:val="24"/>
        </w:rPr>
        <w:t xml:space="preserve">MADDE 4 – </w:t>
      </w:r>
      <w:r w:rsidRPr="00E63B2B">
        <w:rPr>
          <w:sz w:val="24"/>
          <w:szCs w:val="24"/>
        </w:rPr>
        <w:t xml:space="preserve">(1) İdarelerin tabi oldukları eşik değerler ve parasal limitlerin belirlenmesinde </w:t>
      </w:r>
      <w:proofErr w:type="gramStart"/>
      <w:r w:rsidRPr="00E63B2B">
        <w:rPr>
          <w:sz w:val="24"/>
          <w:szCs w:val="24"/>
        </w:rPr>
        <w:t>10/12/2003</w:t>
      </w:r>
      <w:proofErr w:type="gramEnd"/>
      <w:r w:rsidRPr="00E63B2B">
        <w:rPr>
          <w:sz w:val="24"/>
          <w:szCs w:val="24"/>
        </w:rPr>
        <w:t xml:space="preserve"> tarihli ve 5018 sayılı Kamu Malî Yönetimi ve Kontrol Kanununun yürürlüğe girmesinden önceki bütçe statüleri göz önünde bulundurulur.</w:t>
      </w:r>
    </w:p>
    <w:p w:rsidR="00E63B2B" w:rsidRPr="00E63B2B" w:rsidRDefault="00E63B2B" w:rsidP="00EE4593">
      <w:pPr>
        <w:pStyle w:val="Metin"/>
        <w:spacing w:line="240" w:lineRule="exact"/>
        <w:rPr>
          <w:sz w:val="24"/>
          <w:szCs w:val="24"/>
        </w:rPr>
      </w:pPr>
    </w:p>
    <w:p w:rsidR="00EE4593" w:rsidRDefault="00EE4593" w:rsidP="00EE4593">
      <w:pPr>
        <w:pStyle w:val="Metin"/>
        <w:spacing w:line="240" w:lineRule="exact"/>
        <w:rPr>
          <w:b/>
          <w:sz w:val="24"/>
          <w:szCs w:val="24"/>
        </w:rPr>
      </w:pPr>
      <w:r w:rsidRPr="00E63B2B">
        <w:rPr>
          <w:b/>
          <w:sz w:val="24"/>
          <w:szCs w:val="24"/>
        </w:rPr>
        <w:t>Yürürlük</w:t>
      </w:r>
    </w:p>
    <w:p w:rsidR="00E63B2B" w:rsidRPr="00E63B2B" w:rsidRDefault="00E63B2B" w:rsidP="00EE4593">
      <w:pPr>
        <w:pStyle w:val="Metin"/>
        <w:spacing w:line="240" w:lineRule="exact"/>
        <w:rPr>
          <w:b/>
          <w:sz w:val="24"/>
          <w:szCs w:val="24"/>
        </w:rPr>
      </w:pPr>
    </w:p>
    <w:p w:rsidR="00EE4593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b/>
          <w:sz w:val="24"/>
          <w:szCs w:val="24"/>
        </w:rPr>
        <w:t xml:space="preserve">MADDE 5 – </w:t>
      </w:r>
      <w:r w:rsidRPr="00E63B2B">
        <w:rPr>
          <w:sz w:val="24"/>
          <w:szCs w:val="24"/>
        </w:rPr>
        <w:t xml:space="preserve">(1) Bu Tebliğ </w:t>
      </w:r>
      <w:proofErr w:type="gramStart"/>
      <w:r w:rsidRPr="00E63B2B">
        <w:rPr>
          <w:sz w:val="24"/>
          <w:szCs w:val="24"/>
        </w:rPr>
        <w:t>1/2/2018</w:t>
      </w:r>
      <w:proofErr w:type="gramEnd"/>
      <w:r w:rsidRPr="00E63B2B">
        <w:rPr>
          <w:sz w:val="24"/>
          <w:szCs w:val="24"/>
        </w:rPr>
        <w:t xml:space="preserve"> tarihinde yürürlüğe girer.</w:t>
      </w:r>
    </w:p>
    <w:p w:rsidR="00E63B2B" w:rsidRPr="00E63B2B" w:rsidRDefault="00E63B2B" w:rsidP="00EE4593">
      <w:pPr>
        <w:pStyle w:val="Metin"/>
        <w:spacing w:line="240" w:lineRule="exact"/>
        <w:rPr>
          <w:sz w:val="24"/>
          <w:szCs w:val="24"/>
        </w:rPr>
      </w:pPr>
    </w:p>
    <w:p w:rsidR="00EE4593" w:rsidRDefault="00EE4593" w:rsidP="00EE4593">
      <w:pPr>
        <w:pStyle w:val="Metin"/>
        <w:spacing w:line="240" w:lineRule="exact"/>
        <w:rPr>
          <w:b/>
          <w:sz w:val="24"/>
          <w:szCs w:val="24"/>
        </w:rPr>
      </w:pPr>
      <w:r w:rsidRPr="00E63B2B">
        <w:rPr>
          <w:b/>
          <w:sz w:val="24"/>
          <w:szCs w:val="24"/>
        </w:rPr>
        <w:t>Yürütme</w:t>
      </w:r>
    </w:p>
    <w:p w:rsidR="00E63B2B" w:rsidRPr="00E63B2B" w:rsidRDefault="00E63B2B" w:rsidP="00EE4593">
      <w:pPr>
        <w:pStyle w:val="Metin"/>
        <w:spacing w:line="240" w:lineRule="exact"/>
        <w:rPr>
          <w:b/>
          <w:sz w:val="24"/>
          <w:szCs w:val="24"/>
        </w:rPr>
      </w:pPr>
    </w:p>
    <w:p w:rsidR="00EE4593" w:rsidRPr="00E63B2B" w:rsidRDefault="00EE4593" w:rsidP="00EE4593">
      <w:pPr>
        <w:pStyle w:val="Metin"/>
        <w:spacing w:line="240" w:lineRule="exact"/>
        <w:rPr>
          <w:sz w:val="24"/>
          <w:szCs w:val="24"/>
        </w:rPr>
      </w:pPr>
      <w:r w:rsidRPr="00E63B2B">
        <w:rPr>
          <w:b/>
          <w:sz w:val="24"/>
          <w:szCs w:val="24"/>
        </w:rPr>
        <w:t xml:space="preserve">MADDE 6 – </w:t>
      </w:r>
      <w:r w:rsidRPr="00E63B2B">
        <w:rPr>
          <w:sz w:val="24"/>
          <w:szCs w:val="24"/>
        </w:rPr>
        <w:t>(1) Bu Tebliğ hükümlerini Kamu İhale Kurumu Başkanı yürütür.</w:t>
      </w:r>
    </w:p>
    <w:p w:rsidR="00EE4593" w:rsidRPr="00E63B2B" w:rsidRDefault="00EE4593" w:rsidP="00EE4593">
      <w:pPr>
        <w:pStyle w:val="Metin"/>
        <w:spacing w:line="240" w:lineRule="exact"/>
        <w:rPr>
          <w:sz w:val="24"/>
          <w:szCs w:val="24"/>
        </w:rPr>
      </w:pPr>
    </w:p>
    <w:p w:rsidR="00EE4593" w:rsidRPr="00E63B2B" w:rsidRDefault="00EE4593">
      <w:pPr>
        <w:rPr>
          <w:sz w:val="24"/>
          <w:szCs w:val="24"/>
        </w:rPr>
      </w:pPr>
    </w:p>
    <w:p w:rsidR="00EE4593" w:rsidRDefault="00EE4593">
      <w:r>
        <w:rPr>
          <w:noProof/>
          <w:lang w:eastAsia="tr-TR"/>
        </w:rPr>
        <w:lastRenderedPageBreak/>
        <w:drawing>
          <wp:inline distT="0" distB="0" distL="0" distR="0">
            <wp:extent cx="5760720" cy="925832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5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593" w:rsidSect="00EE459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4593"/>
    <w:rsid w:val="003701A5"/>
    <w:rsid w:val="003C734E"/>
    <w:rsid w:val="00AA570F"/>
    <w:rsid w:val="00AF716A"/>
    <w:rsid w:val="00C9243F"/>
    <w:rsid w:val="00D93C4B"/>
    <w:rsid w:val="00E63B2B"/>
    <w:rsid w:val="00EE4593"/>
    <w:rsid w:val="00F35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3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E4593"/>
    <w:rPr>
      <w:color w:val="0000FF"/>
      <w:u w:val="single"/>
    </w:rPr>
  </w:style>
  <w:style w:type="paragraph" w:customStyle="1" w:styleId="OrtaBalkBold">
    <w:name w:val="Orta Başlık Bold"/>
    <w:rsid w:val="00EE4593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EE4593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Balk11pt">
    <w:name w:val="Başlık 11 pt"/>
    <w:rsid w:val="00EE4593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3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E4593"/>
    <w:rPr>
      <w:color w:val="0000FF"/>
      <w:u w:val="single"/>
    </w:rPr>
  </w:style>
  <w:style w:type="paragraph" w:customStyle="1" w:styleId="OrtaBalkBold">
    <w:name w:val="Orta Başlık Bold"/>
    <w:rsid w:val="00EE4593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EE4593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Balk11pt">
    <w:name w:val="Başlık 11 pt"/>
    <w:rsid w:val="00EE4593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E58A-CE1D-4568-9896-1F29E7FB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Gökşen İçten</dc:creator>
  <cp:lastModifiedBy>pc</cp:lastModifiedBy>
  <cp:revision>2</cp:revision>
  <dcterms:created xsi:type="dcterms:W3CDTF">2018-02-18T10:02:00Z</dcterms:created>
  <dcterms:modified xsi:type="dcterms:W3CDTF">2018-02-18T10:02:00Z</dcterms:modified>
</cp:coreProperties>
</file>