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566"/>
        <w:gridCol w:w="987"/>
        <w:gridCol w:w="1040"/>
        <w:gridCol w:w="950"/>
        <w:gridCol w:w="4110"/>
      </w:tblGrid>
      <w:tr w:rsidR="006A273E" w:rsidRPr="001F20A2" w:rsidTr="009B7ABF">
        <w:trPr>
          <w:trHeight w:val="524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5F5F5" w:fill="F5F5F5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Öğrenci No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 xml:space="preserve">Ad </w:t>
            </w:r>
            <w:proofErr w:type="spellStart"/>
            <w:r w:rsidRPr="001F20A2">
              <w:rPr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Türü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Başlangıç Tarihi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Staj Bitiş Tarihi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73E" w:rsidRPr="001F20A2" w:rsidRDefault="006A273E" w:rsidP="009B7ABF">
            <w:pPr>
              <w:jc w:val="center"/>
              <w:rPr>
                <w:sz w:val="18"/>
                <w:szCs w:val="18"/>
              </w:rPr>
            </w:pPr>
            <w:r w:rsidRPr="001F20A2">
              <w:rPr>
                <w:sz w:val="18"/>
                <w:szCs w:val="18"/>
              </w:rPr>
              <w:t>İşveren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151501032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Talha DOĞDUBAY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Kaya Giray Veteriner Muayenehanesi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191501075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İbrahim GENÇ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Karaköprü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201501059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Didem BOZKURT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Univet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201501116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Alper 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Ekin Gökdemir </w:t>
            </w:r>
            <w:proofErr w:type="spellStart"/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İnş.Tarım</w:t>
            </w:r>
            <w:proofErr w:type="spellEnd"/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Hayv.Turizm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Sa. Ve </w:t>
            </w:r>
            <w:proofErr w:type="spellStart"/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Tic.Lmt.Şti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211501023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Miraç Buğra ÜNLÜ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Vetgo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Veterinerlik Tarım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İnş. Reklam ve Organizasyon San. </w:t>
            </w:r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 Tic. LTD.ŞTİ.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211501044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Özlem BATUR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Dog&amp;Cat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6A273E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211501102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Alim</w:t>
            </w:r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 KARAYATAK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73E" w:rsidRPr="001F20A2" w:rsidRDefault="006A273E" w:rsidP="009B7ABF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211501152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Remziye VURAL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22.06.2026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16.09.2026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Center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Borstel-Leibniz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Lung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Center in Germany 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211501170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Şükrü Samet İYİKASAP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Patinova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Cemal Faruk SÖNMEZ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Selçuk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Zühriye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TURHAL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Tunceli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Afet Ece DOĞAN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Parazitoloji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Yiğit Kayra EMRE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Özlem Tarım Ürünleri A.Ş.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Cihan Barış TURGUT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Aydın Yaprak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Mücahit KALE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MerkezVet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Sağlık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San. Ve Tic. Ltd. </w:t>
            </w:r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Şti.  Kliniği</w:t>
            </w:r>
            <w:proofErr w:type="gramEnd"/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Uğur HASIRCI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Sabri ÖZKAN Veteriner Kliniği 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Melek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Sare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AKBAŞ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Altınbaş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221501009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Merve SÜRER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Foça Belediyesi Veteriner İşleri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Müd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Işınsu Melek EREN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24.08.2026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18.09.2026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İzmir At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Sefa KIZILPINAR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Atasancak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Tarım İşletmesi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Kutluhan ÜNAL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Dost Ziraat Hayvancılık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Rukiye ERTAŞ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Veteriner Hekim Muayenesi Ömer KURT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Sedat ÖZCAN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Yeni Hayat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Sıla MAVİOĞLU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Kuyuluk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Mert 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Akyem Adana Yem Yağ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Biodizel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Tarım Sa. A.Ş.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221501019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Büşra ARIER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İlgi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Deniz ÇALIDAN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TJK Mahmudiye Pansiyon Hara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Müd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Vaha Utku ÖZTEMEL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Umut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Beste SİLMEOĞLU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Ata Pet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Helin KATILDİ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Universal Fatih Hayvan Hastanesi 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Ece KARAKOÇ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Baştürk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Hasan YAVUZ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Birecik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Zeynep Ceyda SALMAN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Kılıç Deniz Ürünleri A.Ş.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Aysima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ÇETİNKAYA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Fatih Veteriner Polikliniği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221501028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Azra İŞCAN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75. Yıl Ankara Hipodrom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Zerrin DEMİRTAŞ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Çavlı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Ece ELMAS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Podovet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Aydın Veterinerlik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Tic. Ltd. Şti.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Dila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GÜNGÖR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Poyrazdan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İrem Elif GÜL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Arif Gürdal Tarım ve Hayvancılık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Sema Nur BAYRAKTAR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Petopia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Muayenehanesi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Özge ŞEŞEN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Erçıktı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Yusuf Eren KAYALIOĞLU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Truva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Onur Salih DÖNMEZ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At Yetiştiriciliği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221501039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Metin Can GÖNEN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TıpVet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Muayenehanesi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Yusuf KONUK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Kütahya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Aleyna USLU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Veteriner Kontrol Merkez Arş. Ens.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Müd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Deniz TAVLI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Medika-Vet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Fatma Beyza KAYACAN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PARKVET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Nisa ŞAHİN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Dağlar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Ecem ALAÇAM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Afyonkarahisar İl Tarım ve Orman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lastRenderedPageBreak/>
              <w:t>221501048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Selda ECE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Vetacademia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Plus Veteriner Polikliniği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221501049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Muhsin AYDIN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PARKVET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Oğuz AKÇAY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İlke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Dilara ERTOP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İÜ. Cerrahpaşa Vet.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Nazım HAN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Vetgroup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Fathiye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Volkan KAYIM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Mihav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Hekimlik Hizmetleri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Yaren TUNÇ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Efe Veteriner Muayenehanesi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Eylül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Sünbül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ARABACI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Elit Pati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221501059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Ata ACAR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ACAR Veterinerlik ve Sağ.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Hizm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Tic. LTD.ŞTİ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Süeda Zeynep ŞAHAN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İÜ. Cerrahpaşa Vet.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Arda IŞIK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24.08.2026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18.09.2026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İzmir At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Ceren YALÇIN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Pati-Pet Veteriner Polikliniği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Nihal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Ebrar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AKKAN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Gökyıldız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Aziz Önder ÖZENİR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Arif Gürdal Tarım İşletmesi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Ceylin KÜÇÜKSARI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TJK Mahmudiye Pansiyon Hara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Müd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gramStart"/>
            <w:r w:rsidRPr="001F20A2">
              <w:rPr>
                <w:color w:val="000000" w:themeColor="text1"/>
                <w:sz w:val="18"/>
                <w:szCs w:val="18"/>
              </w:rPr>
              <w:t>Adem</w:t>
            </w:r>
            <w:proofErr w:type="gramEnd"/>
            <w:r w:rsidRPr="001F20A2">
              <w:rPr>
                <w:color w:val="000000" w:themeColor="text1"/>
                <w:sz w:val="18"/>
                <w:szCs w:val="18"/>
              </w:rPr>
              <w:t xml:space="preserve"> ÖCAL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Yöre Veteriner Hizmetleri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221501068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Ece ŞİMŞEK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Feyz Hayvancılık Tarım Gıda San. Ve Tic. A.Ş.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Meltem TÜRK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Mehmet İlhan DEMİR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Yusuf Ziya KAYA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Evrak teslim etmedi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Belkıs Begüm HIDIROĞLU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PASTEUR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Şeyda GELGÜN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Koru Veteriner Muayenehanesi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221501078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Ceren YAMAN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01.07.2026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30.09.2026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Faculty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Veterinary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Medicine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University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Warmia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Mazury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Olsztyn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POLAND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221501079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Hatice HAZAN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Denizli Tarım ve Orman İl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Müd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Aleyna UZAN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Vetkid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Beyza HIZAL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Karacabey Pansiyon Hara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Emre MUMCU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Nesson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Sağlık Kimya San. Ve Tic. Ltd. Şti.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Can KAÇAR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ANDA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Nur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Efşan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ERBAŞARAN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İÜ. Cerrahpaşa Vet.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Sima TOSUN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International Prime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Animal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Hospital</w:t>
            </w:r>
            <w:proofErr w:type="spellEnd"/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Zeynep Ezgi ÖZTÜRK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Antlara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221501089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Kübra KESKİN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31.08.2026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25.09.2026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At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Meryem DURMAZ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Animals Ocean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Kardelen CENGİZ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Bulvar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Zeynep İLHAN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İÜ. Cerrahpaşa Vet.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Ali Rıza KOÇER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Süt Kardeşler Süt ve Süt Ürünleri Tarım Hayvancılık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Ahmet Ceyhun YEMLİK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Atlas Veteriner Muayenehanesi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Onur ÇENGELLİ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6.07.2026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03.08.2026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TARFAŞ Tarımsal Faaliyetler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Bahar TAŞDEMİR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Güven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221501099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İpek Müge AHRETLİKOĞLU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Ordu İl Tarım ve Orman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Emine KILIKOĞLU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Yozgat İl Tarım ve Orman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Buse AYDIN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AKAY Veteriner Polikliniği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Semih TEMEL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Yöre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Feridun KAVAZ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Balıkesir Hayvancılık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Sefa ÖZBOLAT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Yöre Veteriner Polikliniği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221501105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Berke BAYER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İzmir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Care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 Sa. Ve Tic. Ltd. Şti.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221501120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Yeliz ADAM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Pati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221501127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Farukcan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ERKAPLAN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Poyrazdan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221501128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İlayda Gül DİKMEN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Tez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Doğa Nur ANDIR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Özbay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Osman ÖZDEMİR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Cevahir Gıda Tarım Hayvancılık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Batuhan SAĞLAM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Abdurrahman AKBULUT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Meis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Sa. Ve Tic. LTD. ŞTİ.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lastRenderedPageBreak/>
              <w:t>221501135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Umut Deniz AKKOYUN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İç Hastalıkları ABD.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Ahmet Burak ERİŞ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Üçler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221501137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Sude MUTLU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24.08.2026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18.09.2026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TJK İzmir At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221501139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Sıla Ceyhan ÖNBAŞ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Mypet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221501140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Gözde ÇALIŞIRLAR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Buca Belediyesi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221501155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Zeynep DENİZ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Kıymet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Batuhan IŞIL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Vetgroup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Fethiye Hayvan Hastanesi</w:t>
            </w:r>
          </w:p>
        </w:tc>
      </w:tr>
      <w:tr w:rsidR="00967F3C" w:rsidRPr="001F20A2" w:rsidTr="009B7ABF">
        <w:trPr>
          <w:trHeight w:val="314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231501003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Duru Hikmet ADLİ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Özel Edremit Hayvan Hastanesi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231501113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İlayda Naz SARI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MYNDOS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231501114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Nursemin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ÇELİKKAYA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3.08.2026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28.08.2026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ASKLEPİON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231501116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Sıla HIZLI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Odunpazarı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 Eskişehir Belediye Barınağı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231501121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Begüm YİĞİT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Üsküdar Belediyesi Veteriner İşleri Müdürlüğü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231501122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Kaan ÖZGÜL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Çakmak Veteriner Kliniği</w:t>
            </w:r>
          </w:p>
        </w:tc>
      </w:tr>
      <w:tr w:rsidR="00967F3C" w:rsidRPr="001F20A2" w:rsidTr="009B7ABF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231501123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Nebahat Aleyna DEMİR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Ürgüp Alternatif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Hayv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>. Tar. Gıda İth. İhr. San. Ve Tic. Ltd. Şti.</w:t>
            </w:r>
          </w:p>
        </w:tc>
      </w:tr>
      <w:tr w:rsidR="00967F3C" w:rsidRPr="001F20A2" w:rsidTr="006A273E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241501135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Hasan Ali BOLOVA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 xml:space="preserve">VETLAB Veteriner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1F20A2">
              <w:rPr>
                <w:color w:val="000000" w:themeColor="text1"/>
                <w:sz w:val="18"/>
                <w:szCs w:val="18"/>
              </w:rPr>
              <w:t>Hizm</w:t>
            </w:r>
            <w:proofErr w:type="spellEnd"/>
            <w:r w:rsidRPr="001F20A2">
              <w:rPr>
                <w:color w:val="000000" w:themeColor="text1"/>
                <w:sz w:val="18"/>
                <w:szCs w:val="18"/>
              </w:rPr>
              <w:t xml:space="preserve">. LTD.ŞTİ. </w:t>
            </w:r>
          </w:p>
        </w:tc>
      </w:tr>
      <w:tr w:rsidR="00967F3C" w:rsidRPr="001F20A2" w:rsidTr="006A273E">
        <w:trPr>
          <w:trHeight w:val="29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241501146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Hatice Eylül AKKUBAK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5C1F9C" w:rsidRDefault="00967F3C" w:rsidP="006912EC">
            <w:pPr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5C1F9C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24.08.2026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C1F9C">
              <w:rPr>
                <w:color w:val="000000" w:themeColor="text1"/>
                <w:sz w:val="18"/>
                <w:szCs w:val="18"/>
              </w:rPr>
              <w:t>27.09.2026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5C1F9C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Fachtierörzte</w:t>
            </w:r>
            <w:proofErr w:type="spellEnd"/>
            <w:r w:rsidRPr="005C1F9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C1F9C">
              <w:rPr>
                <w:color w:val="000000" w:themeColor="text1"/>
                <w:sz w:val="18"/>
                <w:szCs w:val="18"/>
              </w:rPr>
              <w:t>Altangrund</w:t>
            </w:r>
            <w:proofErr w:type="spellEnd"/>
          </w:p>
        </w:tc>
      </w:tr>
      <w:tr w:rsidR="00967F3C" w:rsidRPr="001F20A2" w:rsidTr="006A273E">
        <w:trPr>
          <w:trHeight w:val="29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241501177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Dilara Didar AKYOL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Zorunlu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1.07.2026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29.07.2026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F3C" w:rsidRPr="001F20A2" w:rsidRDefault="00967F3C" w:rsidP="00967F3C">
            <w:pPr>
              <w:rPr>
                <w:color w:val="000000" w:themeColor="text1"/>
                <w:sz w:val="18"/>
                <w:szCs w:val="18"/>
              </w:rPr>
            </w:pPr>
            <w:r w:rsidRPr="001F20A2">
              <w:rPr>
                <w:color w:val="000000" w:themeColor="text1"/>
                <w:sz w:val="18"/>
                <w:szCs w:val="18"/>
              </w:rPr>
              <w:t>Referans Hayvan Hastanesi</w:t>
            </w:r>
          </w:p>
        </w:tc>
      </w:tr>
    </w:tbl>
    <w:p w:rsidR="00996148" w:rsidRPr="006A273E" w:rsidRDefault="00996148" w:rsidP="006A273E"/>
    <w:sectPr w:rsidR="00996148" w:rsidRPr="006A273E" w:rsidSect="006A273E">
      <w:pgSz w:w="11906" w:h="16838"/>
      <w:pgMar w:top="142" w:right="1417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Futura Bk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563A"/>
    <w:multiLevelType w:val="hybridMultilevel"/>
    <w:tmpl w:val="C56A1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520B5"/>
    <w:multiLevelType w:val="hybridMultilevel"/>
    <w:tmpl w:val="E99A6C1C"/>
    <w:lvl w:ilvl="0" w:tplc="FC364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026A6"/>
    <w:multiLevelType w:val="hybridMultilevel"/>
    <w:tmpl w:val="C56A17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7BF5"/>
    <w:multiLevelType w:val="hybridMultilevel"/>
    <w:tmpl w:val="157CA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04"/>
    <w:rsid w:val="00410D04"/>
    <w:rsid w:val="00650A2C"/>
    <w:rsid w:val="0068158D"/>
    <w:rsid w:val="006912EC"/>
    <w:rsid w:val="006A273E"/>
    <w:rsid w:val="00804323"/>
    <w:rsid w:val="008304F2"/>
    <w:rsid w:val="00967F3C"/>
    <w:rsid w:val="00996148"/>
    <w:rsid w:val="00CB7638"/>
    <w:rsid w:val="00DD5F05"/>
    <w:rsid w:val="00F02DFA"/>
    <w:rsid w:val="00F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7BA1"/>
  <w15:chartTrackingRefBased/>
  <w15:docId w15:val="{6AA98A9D-D853-435B-AC6F-7EB09ED9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410D04"/>
    <w:pPr>
      <w:keepNext/>
      <w:jc w:val="center"/>
      <w:outlineLvl w:val="0"/>
    </w:pPr>
    <w:rPr>
      <w:rFonts w:ascii="Futura Bk BT" w:hAnsi="Futura Bk BT"/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410D04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link w:val="Balk3Char"/>
    <w:qFormat/>
    <w:rsid w:val="00410D04"/>
    <w:pPr>
      <w:keepNext/>
      <w:spacing w:line="240" w:lineRule="atLeast"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qFormat/>
    <w:rsid w:val="00410D04"/>
    <w:pPr>
      <w:keepNext/>
      <w:jc w:val="both"/>
      <w:outlineLvl w:val="3"/>
    </w:pPr>
    <w:rPr>
      <w:sz w:val="24"/>
    </w:rPr>
  </w:style>
  <w:style w:type="paragraph" w:styleId="Balk5">
    <w:name w:val="heading 5"/>
    <w:basedOn w:val="Normal"/>
    <w:next w:val="Normal"/>
    <w:link w:val="Balk5Char"/>
    <w:qFormat/>
    <w:rsid w:val="00410D04"/>
    <w:pPr>
      <w:keepNext/>
      <w:spacing w:line="240" w:lineRule="atLeast"/>
      <w:jc w:val="both"/>
      <w:outlineLvl w:val="4"/>
    </w:pPr>
    <w:rPr>
      <w:b/>
      <w:sz w:val="24"/>
    </w:rPr>
  </w:style>
  <w:style w:type="paragraph" w:styleId="Balk6">
    <w:name w:val="heading 6"/>
    <w:basedOn w:val="Normal"/>
    <w:next w:val="Normal"/>
    <w:link w:val="Balk6Char"/>
    <w:qFormat/>
    <w:rsid w:val="00410D04"/>
    <w:pPr>
      <w:keepNext/>
      <w:ind w:firstLine="708"/>
      <w:jc w:val="both"/>
      <w:outlineLvl w:val="5"/>
    </w:pPr>
    <w:rPr>
      <w:sz w:val="24"/>
    </w:rPr>
  </w:style>
  <w:style w:type="paragraph" w:styleId="Balk7">
    <w:name w:val="heading 7"/>
    <w:basedOn w:val="Normal"/>
    <w:next w:val="Normal"/>
    <w:link w:val="Balk7Char"/>
    <w:qFormat/>
    <w:rsid w:val="00410D04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link w:val="Balk8Char"/>
    <w:qFormat/>
    <w:rsid w:val="00410D04"/>
    <w:pPr>
      <w:keepNext/>
      <w:spacing w:line="240" w:lineRule="atLeast"/>
      <w:ind w:left="5664" w:firstLine="708"/>
      <w:jc w:val="both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410D04"/>
    <w:pPr>
      <w:keepNext/>
      <w:spacing w:line="240" w:lineRule="atLeast"/>
      <w:ind w:firstLine="708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10D04"/>
    <w:rPr>
      <w:rFonts w:ascii="Futura Bk BT" w:eastAsia="Times New Roman" w:hAnsi="Futura Bk BT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10D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410D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410D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rsid w:val="00410D04"/>
    <w:pPr>
      <w:tabs>
        <w:tab w:val="center" w:pos="4320"/>
        <w:tab w:val="right" w:pos="8640"/>
      </w:tabs>
    </w:pPr>
    <w:rPr>
      <w:rFonts w:ascii="Futura Bk BT" w:hAnsi="Futura Bk BT"/>
      <w:sz w:val="24"/>
    </w:rPr>
  </w:style>
  <w:style w:type="character" w:customStyle="1" w:styleId="stBilgiChar">
    <w:name w:val="Üst Bilgi Char"/>
    <w:basedOn w:val="VarsaylanParagrafYazTipi"/>
    <w:link w:val="stBilgi"/>
    <w:rsid w:val="00410D04"/>
    <w:rPr>
      <w:rFonts w:ascii="Futura Bk BT" w:eastAsia="Times New Roman" w:hAnsi="Futura Bk BT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410D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0D0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410D04"/>
    <w:pPr>
      <w:jc w:val="center"/>
    </w:pPr>
    <w:rPr>
      <w:rFonts w:ascii="Futura Bk BT" w:hAnsi="Futura Bk BT"/>
      <w:b/>
      <w:sz w:val="24"/>
    </w:rPr>
  </w:style>
  <w:style w:type="character" w:customStyle="1" w:styleId="KonuBalChar">
    <w:name w:val="Konu Başlığı Char"/>
    <w:basedOn w:val="VarsaylanParagrafYazTipi"/>
    <w:link w:val="KonuBal"/>
    <w:rsid w:val="00410D04"/>
    <w:rPr>
      <w:rFonts w:ascii="Futura Bk BT" w:eastAsia="Times New Roman" w:hAnsi="Futura Bk BT" w:cs="Times New Roman"/>
      <w:b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410D04"/>
    <w:pPr>
      <w:spacing w:line="240" w:lineRule="atLeast"/>
      <w:ind w:firstLine="708"/>
      <w:jc w:val="both"/>
    </w:pPr>
    <w:rPr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410D04"/>
    <w:rPr>
      <w:sz w:val="24"/>
    </w:rPr>
  </w:style>
  <w:style w:type="character" w:customStyle="1" w:styleId="GvdeMetni3Char">
    <w:name w:val="Gövde Metni 3 Char"/>
    <w:basedOn w:val="VarsaylanParagrafYazTipi"/>
    <w:link w:val="GvdeMetni3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410D04"/>
    <w:pPr>
      <w:jc w:val="both"/>
    </w:pPr>
    <w:rPr>
      <w:rFonts w:ascii="Futura Bk BT" w:hAnsi="Futura Bk BT"/>
      <w:sz w:val="24"/>
    </w:rPr>
  </w:style>
  <w:style w:type="character" w:customStyle="1" w:styleId="GvdeMetniChar">
    <w:name w:val="Gövde Metni Char"/>
    <w:basedOn w:val="VarsaylanParagrafYazTipi"/>
    <w:link w:val="GvdeMetni"/>
    <w:rsid w:val="00410D04"/>
    <w:rPr>
      <w:rFonts w:ascii="Futura Bk BT" w:eastAsia="Times New Roman" w:hAnsi="Futura Bk BT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410D04"/>
    <w:pPr>
      <w:jc w:val="both"/>
    </w:pPr>
    <w:rPr>
      <w:sz w:val="22"/>
    </w:rPr>
  </w:style>
  <w:style w:type="character" w:customStyle="1" w:styleId="GvdeMetni2Char">
    <w:name w:val="Gövde Metni 2 Char"/>
    <w:basedOn w:val="VarsaylanParagrafYazTipi"/>
    <w:link w:val="GvdeMetni2"/>
    <w:rsid w:val="00410D04"/>
    <w:rPr>
      <w:rFonts w:ascii="Times New Roman" w:eastAsia="Times New Roman" w:hAnsi="Times New Roman" w:cs="Times New Roman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410D04"/>
  </w:style>
  <w:style w:type="character" w:customStyle="1" w:styleId="DipnotMetniChar">
    <w:name w:val="Dipnot Metni Char"/>
    <w:basedOn w:val="VarsaylanParagrafYazTipi"/>
    <w:link w:val="DipnotMetni"/>
    <w:semiHidden/>
    <w:rsid w:val="00410D0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410D04"/>
    <w:pPr>
      <w:tabs>
        <w:tab w:val="left" w:pos="8222"/>
      </w:tabs>
      <w:ind w:left="708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uiPriority w:val="99"/>
    <w:rsid w:val="00410D04"/>
    <w:rPr>
      <w:color w:val="0000FF"/>
      <w:u w:val="single"/>
    </w:rPr>
  </w:style>
  <w:style w:type="paragraph" w:styleId="GvdeMetniGirintisi3">
    <w:name w:val="Body Text Indent 3"/>
    <w:basedOn w:val="Normal"/>
    <w:link w:val="GvdeMetniGirintisi3Char"/>
    <w:rsid w:val="00410D04"/>
    <w:pPr>
      <w:ind w:left="708" w:firstLine="708"/>
      <w:jc w:val="both"/>
    </w:pPr>
    <w:rPr>
      <w:sz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10D0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uiPriority w:val="99"/>
    <w:rsid w:val="00410D04"/>
    <w:rPr>
      <w:color w:val="800080"/>
      <w:u w:val="single"/>
    </w:rPr>
  </w:style>
  <w:style w:type="paragraph" w:styleId="BelgeBalantlar">
    <w:name w:val="Document Map"/>
    <w:basedOn w:val="Normal"/>
    <w:link w:val="BelgeBalantlarChar"/>
    <w:semiHidden/>
    <w:rsid w:val="00410D04"/>
    <w:pPr>
      <w:shd w:val="clear" w:color="auto" w:fill="000080"/>
    </w:pPr>
    <w:rPr>
      <w:rFonts w:ascii="Tahoma" w:hAnsi="Tahoma" w:cs="Tahoma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410D04"/>
    <w:rPr>
      <w:rFonts w:ascii="Tahoma" w:eastAsia="Times New Roman" w:hAnsi="Tahoma" w:cs="Tahoma"/>
      <w:sz w:val="20"/>
      <w:szCs w:val="20"/>
      <w:shd w:val="clear" w:color="auto" w:fill="000080"/>
      <w:lang w:eastAsia="tr-TR"/>
    </w:rPr>
  </w:style>
  <w:style w:type="table" w:styleId="TabloKlavuzu">
    <w:name w:val="Table Grid"/>
    <w:basedOn w:val="NormalTablo"/>
    <w:uiPriority w:val="59"/>
    <w:rsid w:val="00410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">
    <w:name w:val="Öbek"/>
    <w:basedOn w:val="Normal"/>
    <w:rsid w:val="00410D04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DipnotBavurusu">
    <w:name w:val="footnote reference"/>
    <w:semiHidden/>
    <w:rsid w:val="00410D04"/>
    <w:rPr>
      <w:sz w:val="20"/>
      <w:vertAlign w:val="superscript"/>
    </w:rPr>
  </w:style>
  <w:style w:type="paragraph" w:styleId="BalonMetni">
    <w:name w:val="Balloon Text"/>
    <w:basedOn w:val="Normal"/>
    <w:link w:val="BalonMetniChar"/>
    <w:semiHidden/>
    <w:rsid w:val="00410D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410D04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D">
    <w:name w:val="AD"/>
    <w:basedOn w:val="Normal"/>
    <w:rsid w:val="00410D04"/>
  </w:style>
  <w:style w:type="character" w:styleId="Gl">
    <w:name w:val="Strong"/>
    <w:uiPriority w:val="22"/>
    <w:qFormat/>
    <w:rsid w:val="00410D04"/>
    <w:rPr>
      <w:b/>
      <w:bCs/>
    </w:rPr>
  </w:style>
  <w:style w:type="paragraph" w:customStyle="1" w:styleId="CharCharCharChar">
    <w:name w:val="Char Char Char Char"/>
    <w:basedOn w:val="Normal"/>
    <w:rsid w:val="00410D04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xl56">
    <w:name w:val="xl56"/>
    <w:basedOn w:val="Normal"/>
    <w:rsid w:val="00410D04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ListeParagraf">
    <w:name w:val="List Paragraph"/>
    <w:basedOn w:val="Normal"/>
    <w:uiPriority w:val="34"/>
    <w:qFormat/>
    <w:rsid w:val="00410D04"/>
    <w:pPr>
      <w:ind w:left="720"/>
      <w:contextualSpacing/>
    </w:pPr>
  </w:style>
  <w:style w:type="paragraph" w:customStyle="1" w:styleId="EmptyCellLayoutStyle">
    <w:name w:val="EmptyCellLayoutStyle"/>
    <w:rsid w:val="00410D04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AralkYok">
    <w:name w:val="No Spacing"/>
    <w:uiPriority w:val="1"/>
    <w:qFormat/>
    <w:rsid w:val="00410D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1550</Words>
  <Characters>8840</Characters>
  <Application>Microsoft Office Word</Application>
  <DocSecurity>0</DocSecurity>
  <Lines>73</Lines>
  <Paragraphs>20</Paragraphs>
  <ScaleCrop>false</ScaleCrop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2026-06-19T13:30:00Z</dcterms:created>
  <dcterms:modified xsi:type="dcterms:W3CDTF">2026-06-23T13:50:00Z</dcterms:modified>
</cp:coreProperties>
</file>