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945AC7" w14:paraId="6A9C8119" w14:textId="77777777" w:rsidTr="00945AC7">
        <w:tc>
          <w:tcPr>
            <w:tcW w:w="566" w:type="dxa"/>
          </w:tcPr>
          <w:p w14:paraId="1EB817CF" w14:textId="77777777" w:rsidR="00AA4621" w:rsidRDefault="00AA462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A4621" w14:paraId="6CD476EC" w14:textId="77777777">
              <w:trPr>
                <w:trHeight w:val="70"/>
              </w:trPr>
              <w:tc>
                <w:tcPr>
                  <w:tcW w:w="198" w:type="dxa"/>
                </w:tcPr>
                <w:p w14:paraId="17762895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AFFA170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BE12034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A4621" w14:paraId="070FB1E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69D2E8C" w14:textId="77777777" w:rsidR="00AA4621" w:rsidRDefault="00E4193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00282337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DBAEFA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A4621" w14:paraId="732ED88F" w14:textId="77777777">
              <w:trPr>
                <w:trHeight w:val="992"/>
              </w:trPr>
              <w:tc>
                <w:tcPr>
                  <w:tcW w:w="198" w:type="dxa"/>
                </w:tcPr>
                <w:p w14:paraId="2DE33C9D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9916B3" w14:textId="77777777" w:rsidR="00AA4621" w:rsidRDefault="00E4193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046166" wp14:editId="58195421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9088553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6EFB91E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9D6B6C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A4621" w14:paraId="3EAF997F" w14:textId="77777777">
              <w:trPr>
                <w:trHeight w:val="70"/>
              </w:trPr>
              <w:tc>
                <w:tcPr>
                  <w:tcW w:w="198" w:type="dxa"/>
                </w:tcPr>
                <w:p w14:paraId="6736ED58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13C2B80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C5DA1DF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F17AFB7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BCF929" w14:textId="77777777" w:rsidR="00AA4621" w:rsidRDefault="00AA46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1A083DC" w14:textId="77777777" w:rsidR="00AA4621" w:rsidRDefault="00AA4621">
            <w:pPr>
              <w:spacing w:after="0" w:line="240" w:lineRule="auto"/>
            </w:pPr>
          </w:p>
        </w:tc>
        <w:tc>
          <w:tcPr>
            <w:tcW w:w="566" w:type="dxa"/>
          </w:tcPr>
          <w:p w14:paraId="427DAE82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AA4621" w14:paraId="3FD66D56" w14:textId="77777777">
        <w:trPr>
          <w:trHeight w:val="283"/>
        </w:trPr>
        <w:tc>
          <w:tcPr>
            <w:tcW w:w="566" w:type="dxa"/>
          </w:tcPr>
          <w:p w14:paraId="11118E0D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98346C3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3E8FF6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725CA80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945AC7" w14:paraId="7C2AB681" w14:textId="77777777" w:rsidTr="00945AC7">
        <w:tc>
          <w:tcPr>
            <w:tcW w:w="566" w:type="dxa"/>
          </w:tcPr>
          <w:p w14:paraId="202D581B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AA4621" w14:paraId="6C9B20EB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D1D0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CF69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VET406 - Doğum Bilgisi II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C77D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BFCF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AA4621" w14:paraId="59D3EBB0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C478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50D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DC2B" w14:textId="77777777" w:rsidR="00AA4621" w:rsidRDefault="00E419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5C5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945AC7" w14:paraId="3DAF7521" w14:textId="77777777" w:rsidTr="00945AC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6D3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881B" w14:textId="7027DF3E" w:rsidR="00AA4621" w:rsidRDefault="00AA4621">
                  <w:pPr>
                    <w:spacing w:after="0" w:line="240" w:lineRule="auto"/>
                  </w:pPr>
                </w:p>
              </w:tc>
            </w:tr>
          </w:tbl>
          <w:p w14:paraId="0F2D56B9" w14:textId="77777777" w:rsidR="00AA4621" w:rsidRDefault="00AA4621">
            <w:pPr>
              <w:spacing w:after="0" w:line="240" w:lineRule="auto"/>
            </w:pPr>
          </w:p>
        </w:tc>
        <w:tc>
          <w:tcPr>
            <w:tcW w:w="566" w:type="dxa"/>
          </w:tcPr>
          <w:p w14:paraId="0498FCE6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AA4621" w14:paraId="2741C345" w14:textId="77777777">
        <w:trPr>
          <w:trHeight w:val="141"/>
        </w:trPr>
        <w:tc>
          <w:tcPr>
            <w:tcW w:w="566" w:type="dxa"/>
          </w:tcPr>
          <w:p w14:paraId="0DA8607D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F8A4500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85BD35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3B87A8A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AA4621" w14:paraId="7A5E1081" w14:textId="77777777">
        <w:tc>
          <w:tcPr>
            <w:tcW w:w="566" w:type="dxa"/>
          </w:tcPr>
          <w:p w14:paraId="20ECFE51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945AC7" w14:paraId="6BE51DFE" w14:textId="77777777" w:rsidTr="00945AC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182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892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714" w14:textId="77777777" w:rsidR="00AA4621" w:rsidRDefault="00AA4621">
                  <w:pPr>
                    <w:spacing w:after="0" w:line="240" w:lineRule="auto"/>
                  </w:pPr>
                </w:p>
              </w:tc>
            </w:tr>
            <w:tr w:rsidR="00AA4621" w14:paraId="6F67CDF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906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DECB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D2A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763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62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1E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422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7F3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945AC7" w14:paraId="722AC908" w14:textId="77777777" w:rsidTr="00945AC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DF6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FC0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CE81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F7F8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50D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D0CA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BC26" w14:textId="77777777" w:rsidR="00AA4621" w:rsidRDefault="00AA4621">
                  <w:pPr>
                    <w:spacing w:after="0" w:line="240" w:lineRule="auto"/>
                  </w:pPr>
                </w:p>
              </w:tc>
            </w:tr>
            <w:tr w:rsidR="00AA4621" w14:paraId="1CE6D33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1FD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5D2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223A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FC3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83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08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EF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342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AA4621" w14:paraId="666127D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2B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BF1E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Dersliğin yeterli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donanıma (yazı tahtası,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projeksiyon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F4D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E8C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D36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8CA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7E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C4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945AC7" w14:paraId="707A17B3" w14:textId="77777777" w:rsidTr="00945AC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6615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6DC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7BA5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BD9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94AE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B0AC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20B" w14:textId="77777777" w:rsidR="00AA4621" w:rsidRDefault="00AA4621">
                  <w:pPr>
                    <w:spacing w:after="0" w:line="240" w:lineRule="auto"/>
                  </w:pPr>
                </w:p>
              </w:tc>
            </w:tr>
            <w:tr w:rsidR="00AA4621" w14:paraId="20530CE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27B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4A5A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 uygulamaları kapsamında görevlendirilmiş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6BB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94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88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2C8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EF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17A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AA4621" w14:paraId="6C74E7D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F26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5C59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Laboratuvarlarda bulunan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ekipmanların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9BD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962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FFD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67A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52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E3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AA4621" w14:paraId="64ED200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71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F26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B9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6E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47E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48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884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D89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AA4621" w14:paraId="54F0B48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A1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DB7D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0C2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69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125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0F8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C24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1C1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945AC7" w14:paraId="2B05F446" w14:textId="77777777" w:rsidTr="00945AC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05D3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5CA8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756A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6249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713F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8DA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6A4E" w14:textId="77777777" w:rsidR="00AA4621" w:rsidRDefault="00AA4621">
                  <w:pPr>
                    <w:spacing w:after="0" w:line="240" w:lineRule="auto"/>
                  </w:pPr>
                </w:p>
              </w:tc>
            </w:tr>
            <w:tr w:rsidR="00AA4621" w14:paraId="451832F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54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6216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AFC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FBBA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E78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575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5A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B3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AA4621" w14:paraId="3D9652C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2E5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80F1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 programda görünen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866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EF35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86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2F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955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093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AA4621" w14:paraId="0BD5B55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AD6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6ECF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malzemeleri, derse devam şartları, değerlendirme sistemi ve kazanılacak bilgi,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A56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848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CB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C00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7C8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1DA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AA4621" w14:paraId="7DD164B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6F0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74B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E85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214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7A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26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491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E3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AA4621" w14:paraId="0A08E75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900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3F53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Dersin, ders katalog formunda belirtilen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55F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75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83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BF4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0B5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8B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AA4621" w14:paraId="18281AA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D7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D6D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D05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05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09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FE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364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AC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AA4621" w14:paraId="7C67176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4AA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447B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E06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82D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31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5E2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E6B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232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AA4621" w14:paraId="4A9AA5D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F03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0697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BB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186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56F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89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123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B50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AA4621" w14:paraId="2A1120C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88C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F9E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Kullanılan ders kitabı/sunum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FE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0E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CB8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743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20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F17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AA4621" w14:paraId="7B7AD49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58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6B50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A2E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17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DA0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D9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119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9D9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AA4621" w14:paraId="208F231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FE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233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2D7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FF5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046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9D7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6F6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19A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AA4621" w14:paraId="4670BD7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F4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C778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Konuların gerçek hayat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126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8C2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D8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DFB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8A3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F08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AA4621" w14:paraId="4C14132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73B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665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A6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D9B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EA5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252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6A2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747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AA4621" w14:paraId="0D0FA2D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969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FDC3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77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F6C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F00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7F5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83F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963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AA4621" w14:paraId="23135E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DAA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2C3D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Her sınavdan (küçük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F0A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53D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28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F44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3F9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BBD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945AC7" w14:paraId="73F3B193" w14:textId="77777777" w:rsidTr="00945AC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13CD" w14:textId="77777777" w:rsidR="00AA4621" w:rsidRDefault="00E41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DFD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E4E2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8101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C11A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F610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81B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</w:tbl>
          <w:p w14:paraId="66F056C7" w14:textId="77777777" w:rsidR="00AA4621" w:rsidRDefault="00AA4621">
            <w:pPr>
              <w:spacing w:after="0" w:line="240" w:lineRule="auto"/>
            </w:pPr>
          </w:p>
        </w:tc>
        <w:tc>
          <w:tcPr>
            <w:tcW w:w="283" w:type="dxa"/>
          </w:tcPr>
          <w:p w14:paraId="2D3DEC3B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B9C6867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AA4621" w14:paraId="63FBCA0A" w14:textId="77777777">
        <w:trPr>
          <w:trHeight w:val="141"/>
        </w:trPr>
        <w:tc>
          <w:tcPr>
            <w:tcW w:w="566" w:type="dxa"/>
          </w:tcPr>
          <w:p w14:paraId="05AC23F2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7EBB0CA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E9FFDC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70989E5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AA4621" w14:paraId="15FD3E69" w14:textId="77777777">
        <w:tc>
          <w:tcPr>
            <w:tcW w:w="566" w:type="dxa"/>
          </w:tcPr>
          <w:p w14:paraId="4D82D625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945AC7" w14:paraId="0C2859C5" w14:textId="77777777" w:rsidTr="00945AC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3497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52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37F" w14:textId="77777777" w:rsidR="00AA4621" w:rsidRDefault="00AA4621">
                  <w:pPr>
                    <w:spacing w:after="0" w:line="240" w:lineRule="auto"/>
                  </w:pPr>
                </w:p>
              </w:tc>
            </w:tr>
            <w:tr w:rsidR="00AA4621" w14:paraId="67C31E8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8AC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35B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FF5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7E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6B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05B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FEC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6F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A4621" w14:paraId="69241FC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28C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179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 türlerinde görülen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abortus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sorunu ve gebelik patolojileri ile ilgili bilgi sahibi olur ve bu durumlarda gereken işlemleri uygular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15E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8C5F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4B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43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843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0D9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80,65%</w:t>
                  </w:r>
                </w:p>
              </w:tc>
            </w:tr>
            <w:tr w:rsidR="00AA4621" w14:paraId="6140CC2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7B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86B8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Doğumun fizyolojisi hakkında yeterli bilgi donanımına sahip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824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58D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3A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0B8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AB7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B12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82,26%</w:t>
                  </w:r>
                </w:p>
              </w:tc>
            </w:tr>
            <w:tr w:rsidR="00AA4621" w14:paraId="7C69DD1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03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BFC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 hayvanları güvenli bir şekilde ve saygı göstererek zaptı-raptını yapar ve Veteriner Hekimin bu teknikleri gerçekleştirmesine yardımcı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0965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400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5E2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EF0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87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A27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84,27%</w:t>
                  </w:r>
                </w:p>
              </w:tc>
            </w:tr>
            <w:tr w:rsidR="00AA4621" w14:paraId="24ABF23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5205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B03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Doğuma yardım konusunda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779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E70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49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FE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25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EC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81,45%</w:t>
                  </w:r>
                </w:p>
              </w:tc>
            </w:tr>
            <w:tr w:rsidR="00AA4621" w14:paraId="34EC4AD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23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9D89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Doğum sonrası oluşabilecek patolojik durumlar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metabolik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hastalıkların tespitinde tam klinik muayene yapma, uygun örnekleri toplama, uygun tanı ve görüntüleme yöntemlerini kullanma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6E6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F2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436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1E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1492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416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81,05%</w:t>
                  </w:r>
                </w:p>
              </w:tc>
            </w:tr>
            <w:tr w:rsidR="00AA4621" w14:paraId="4677A43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D797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761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Doğum sonrası oluşabilecek patoloj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ik durumlar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metabolik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hastalıkları teşhis eder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0D0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1DD4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280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8DF9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A9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BB4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83,87%</w:t>
                  </w:r>
                </w:p>
              </w:tc>
            </w:tr>
            <w:tr w:rsidR="00AA4621" w14:paraId="22D848E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49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5CF1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Acil jinekolojik bir durumda tüm türlere bakabilir, ilk ve acil yardım yapabilme yeteneği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614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489E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57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6F3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00E0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811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80,65%</w:t>
                  </w:r>
                </w:p>
              </w:tc>
            </w:tr>
            <w:tr w:rsidR="00AA4621" w14:paraId="1A414F6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E2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6E2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Doğum sonrası oluşabilecek patolojik durumlar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metabolik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hastalıkların tedavisi hakkında bilgi sahibi olur ve klinik karar verme becerisi kazanır, uygun tedavi planları geliştirir ve hastanın çıkarlarına göre tedaviyi yönetir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9F59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B9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5DB8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2F8A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96D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B3E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80,65%</w:t>
                  </w:r>
                </w:p>
              </w:tc>
            </w:tr>
            <w:tr w:rsidR="00AA4621" w14:paraId="2CC0EBE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8F4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BDB0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Doğuma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operatif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müdahale konusunda uygun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genel ve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lokal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anestezi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tekniklerini güvenli şekilde uygular ve aseptik cerrahiyi doğru şekilde kullanarak operasyon yapabilme yetkinliği elde eder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E9AB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211" w14:textId="77777777" w:rsidR="00AA4621" w:rsidRDefault="00AA4621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40F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F424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A1D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16A1" w14:textId="77777777" w:rsidR="00AA4621" w:rsidRDefault="00E41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81,85%</w:t>
                  </w:r>
                </w:p>
              </w:tc>
            </w:tr>
          </w:tbl>
          <w:p w14:paraId="002655A9" w14:textId="77777777" w:rsidR="00AA4621" w:rsidRDefault="00AA4621">
            <w:pPr>
              <w:spacing w:after="0" w:line="240" w:lineRule="auto"/>
            </w:pPr>
          </w:p>
        </w:tc>
        <w:tc>
          <w:tcPr>
            <w:tcW w:w="283" w:type="dxa"/>
          </w:tcPr>
          <w:p w14:paraId="59B0E0FA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1B3B395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AA4621" w14:paraId="4D31E454" w14:textId="77777777">
        <w:trPr>
          <w:trHeight w:val="141"/>
        </w:trPr>
        <w:tc>
          <w:tcPr>
            <w:tcW w:w="566" w:type="dxa"/>
          </w:tcPr>
          <w:p w14:paraId="2F500F8C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D7139B0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BEE7E1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5D2A5DE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  <w:tr w:rsidR="00945AC7" w14:paraId="685BE069" w14:textId="77777777" w:rsidTr="00945AC7">
        <w:tc>
          <w:tcPr>
            <w:tcW w:w="566" w:type="dxa"/>
          </w:tcPr>
          <w:p w14:paraId="0E114A94" w14:textId="77777777" w:rsidR="00AA4621" w:rsidRDefault="00AA4621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AA4621" w14:paraId="2893BC40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BDFF" w14:textId="77777777" w:rsidR="00AA4621" w:rsidRDefault="00E41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AA4621" w14:paraId="75F38D9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AA35" w14:textId="19CAE88D" w:rsidR="00AA4621" w:rsidRDefault="00AA4621">
                  <w:pPr>
                    <w:spacing w:after="0" w:line="240" w:lineRule="auto"/>
                  </w:pPr>
                </w:p>
              </w:tc>
            </w:tr>
            <w:tr w:rsidR="00AA4621" w14:paraId="020DF208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27D" w14:textId="184817AE" w:rsidR="00AA4621" w:rsidRDefault="00AA4621">
                  <w:pPr>
                    <w:spacing w:after="0" w:line="240" w:lineRule="auto"/>
                  </w:pPr>
                </w:p>
              </w:tc>
            </w:tr>
          </w:tbl>
          <w:p w14:paraId="6C0ACE5B" w14:textId="77777777" w:rsidR="00AA4621" w:rsidRDefault="00AA4621">
            <w:pPr>
              <w:spacing w:after="0" w:line="240" w:lineRule="auto"/>
            </w:pPr>
          </w:p>
        </w:tc>
        <w:tc>
          <w:tcPr>
            <w:tcW w:w="566" w:type="dxa"/>
          </w:tcPr>
          <w:p w14:paraId="67DB6FC6" w14:textId="77777777" w:rsidR="00AA4621" w:rsidRDefault="00AA4621">
            <w:pPr>
              <w:pStyle w:val="EmptyCellLayoutStyle"/>
              <w:spacing w:after="0" w:line="240" w:lineRule="auto"/>
            </w:pPr>
          </w:p>
        </w:tc>
      </w:tr>
    </w:tbl>
    <w:p w14:paraId="27BD020C" w14:textId="77777777" w:rsidR="00AA4621" w:rsidRDefault="00AA4621">
      <w:pPr>
        <w:spacing w:after="0" w:line="240" w:lineRule="auto"/>
      </w:pPr>
    </w:p>
    <w:sectPr w:rsidR="00AA462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615ED" w14:textId="77777777" w:rsidR="00E4193D" w:rsidRDefault="00E4193D">
      <w:pPr>
        <w:spacing w:after="0" w:line="240" w:lineRule="auto"/>
      </w:pPr>
      <w:r>
        <w:separator/>
      </w:r>
    </w:p>
  </w:endnote>
  <w:endnote w:type="continuationSeparator" w:id="0">
    <w:p w14:paraId="3DBB0389" w14:textId="77777777" w:rsidR="00E4193D" w:rsidRDefault="00E4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AA4621" w14:paraId="57440946" w14:textId="77777777">
      <w:tc>
        <w:tcPr>
          <w:tcW w:w="566" w:type="dxa"/>
        </w:tcPr>
        <w:p w14:paraId="194CBEF3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0461D89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CE7DF86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76C77C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5CFB58B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7452A4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5931972" w14:textId="77777777" w:rsidR="00AA4621" w:rsidRDefault="00AA4621">
          <w:pPr>
            <w:pStyle w:val="EmptyCellLayoutStyle"/>
            <w:spacing w:after="0" w:line="240" w:lineRule="auto"/>
          </w:pPr>
        </w:p>
      </w:tc>
    </w:tr>
    <w:tr w:rsidR="00AA4621" w14:paraId="6D516DC1" w14:textId="77777777">
      <w:tc>
        <w:tcPr>
          <w:tcW w:w="566" w:type="dxa"/>
        </w:tcPr>
        <w:p w14:paraId="68249A9E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F4C9795" w14:textId="77777777" w:rsidR="00AA4621" w:rsidRDefault="00E4193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9380D65" wp14:editId="6666A5CB">
                <wp:extent cx="450000" cy="450000"/>
                <wp:effectExtent l="0" t="0" r="0" b="0"/>
                <wp:docPr id="872034170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8601675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94A4C7D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26523E9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D1F8CF1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E6ED796" w14:textId="77777777" w:rsidR="00AA4621" w:rsidRDefault="00AA4621">
          <w:pPr>
            <w:pStyle w:val="EmptyCellLayoutStyle"/>
            <w:spacing w:after="0" w:line="240" w:lineRule="auto"/>
          </w:pPr>
        </w:p>
      </w:tc>
    </w:tr>
    <w:tr w:rsidR="00AA4621" w14:paraId="3E563C5E" w14:textId="77777777">
      <w:tc>
        <w:tcPr>
          <w:tcW w:w="566" w:type="dxa"/>
        </w:tcPr>
        <w:p w14:paraId="67EC8444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79B07FB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8E1BE0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A4621" w14:paraId="333145D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3D0253D" w14:textId="77777777" w:rsidR="00AA4621" w:rsidRDefault="00E419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04520BAD" w14:textId="77777777" w:rsidR="00AA4621" w:rsidRDefault="00AA4621">
          <w:pPr>
            <w:spacing w:after="0" w:line="240" w:lineRule="auto"/>
          </w:pPr>
        </w:p>
      </w:tc>
      <w:tc>
        <w:tcPr>
          <w:tcW w:w="141" w:type="dxa"/>
        </w:tcPr>
        <w:p w14:paraId="5A969DE6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F346748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86B101E" w14:textId="77777777" w:rsidR="00AA4621" w:rsidRDefault="00AA4621">
          <w:pPr>
            <w:pStyle w:val="EmptyCellLayoutStyle"/>
            <w:spacing w:after="0" w:line="240" w:lineRule="auto"/>
          </w:pPr>
        </w:p>
      </w:tc>
    </w:tr>
    <w:tr w:rsidR="00AA4621" w14:paraId="444C0B2F" w14:textId="77777777">
      <w:tc>
        <w:tcPr>
          <w:tcW w:w="566" w:type="dxa"/>
        </w:tcPr>
        <w:p w14:paraId="0D56CA87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5A4517E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BD72E4F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91856E1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C9C8D6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A4621" w14:paraId="7E3391E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92A7E14" w14:textId="77777777" w:rsidR="00AA4621" w:rsidRDefault="00E41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B71B73F" w14:textId="77777777" w:rsidR="00AA4621" w:rsidRDefault="00AA4621">
          <w:pPr>
            <w:spacing w:after="0" w:line="240" w:lineRule="auto"/>
          </w:pPr>
        </w:p>
      </w:tc>
      <w:tc>
        <w:tcPr>
          <w:tcW w:w="566" w:type="dxa"/>
        </w:tcPr>
        <w:p w14:paraId="748F9B77" w14:textId="77777777" w:rsidR="00AA4621" w:rsidRDefault="00AA4621">
          <w:pPr>
            <w:pStyle w:val="EmptyCellLayoutStyle"/>
            <w:spacing w:after="0" w:line="240" w:lineRule="auto"/>
          </w:pPr>
        </w:p>
      </w:tc>
    </w:tr>
    <w:tr w:rsidR="00AA4621" w14:paraId="2E5D981A" w14:textId="77777777">
      <w:tc>
        <w:tcPr>
          <w:tcW w:w="566" w:type="dxa"/>
        </w:tcPr>
        <w:p w14:paraId="3455D3BB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BA8759D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8B4E937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F63D35F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3B0CF09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10358EC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877289C" w14:textId="77777777" w:rsidR="00AA4621" w:rsidRDefault="00AA46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5DA8F" w14:textId="77777777" w:rsidR="00E4193D" w:rsidRDefault="00E4193D">
      <w:pPr>
        <w:spacing w:after="0" w:line="240" w:lineRule="auto"/>
      </w:pPr>
      <w:r>
        <w:separator/>
      </w:r>
    </w:p>
  </w:footnote>
  <w:footnote w:type="continuationSeparator" w:id="0">
    <w:p w14:paraId="69C08774" w14:textId="77777777" w:rsidR="00E4193D" w:rsidRDefault="00E4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AA4621" w14:paraId="7EA21AD3" w14:textId="77777777">
      <w:tc>
        <w:tcPr>
          <w:tcW w:w="566" w:type="dxa"/>
        </w:tcPr>
        <w:p w14:paraId="2D92288A" w14:textId="77777777" w:rsidR="00AA4621" w:rsidRDefault="00AA462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A4621" w14:paraId="7837CF2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B2A136B" w14:textId="77777777" w:rsidR="00AA4621" w:rsidRDefault="00E41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1013F35A" w14:textId="77777777" w:rsidR="00AA4621" w:rsidRDefault="00AA4621">
          <w:pPr>
            <w:spacing w:after="0" w:line="240" w:lineRule="auto"/>
          </w:pPr>
        </w:p>
      </w:tc>
      <w:tc>
        <w:tcPr>
          <w:tcW w:w="566" w:type="dxa"/>
        </w:tcPr>
        <w:p w14:paraId="686B7CDD" w14:textId="77777777" w:rsidR="00AA4621" w:rsidRDefault="00AA46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21"/>
    <w:rsid w:val="00945AC7"/>
    <w:rsid w:val="009C223A"/>
    <w:rsid w:val="009C58EC"/>
    <w:rsid w:val="00AA4621"/>
    <w:rsid w:val="00E4193D"/>
    <w:rsid w:val="00F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39F9E"/>
  <w15:docId w15:val="{F2AEA8DF-E9B9-4882-994A-A3DCC95B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2025-11-17T06:53:00Z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cf591416-c650-4ded-98a0-2a4375c37cdc</vt:lpwstr>
  </property>
</Properties>
</file>