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14:paraId="4C97E5C3" w14:textId="77777777" w:rsidTr="009C2277">
        <w:tc>
          <w:tcPr>
            <w:tcW w:w="565" w:type="dxa"/>
          </w:tcPr>
          <w:p w14:paraId="10BC0D91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2DD3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4027A955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54F08AC3" w14:textId="77777777" w:rsidTr="009C2277">
        <w:trPr>
          <w:trHeight w:val="283"/>
        </w:trPr>
        <w:tc>
          <w:tcPr>
            <w:tcW w:w="565" w:type="dxa"/>
          </w:tcPr>
          <w:p w14:paraId="7A56596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5DB0D660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641D1AC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4B9958C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14:paraId="5A20765F" w14:textId="77777777" w:rsidTr="009C2277">
        <w:tc>
          <w:tcPr>
            <w:tcW w:w="565" w:type="dxa"/>
          </w:tcPr>
          <w:p w14:paraId="2B082FF6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14:paraId="7424B107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3EA85061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5F14AE67" w14:textId="77777777" w:rsidTr="009C2277">
        <w:trPr>
          <w:trHeight w:val="141"/>
        </w:trPr>
        <w:tc>
          <w:tcPr>
            <w:tcW w:w="565" w:type="dxa"/>
          </w:tcPr>
          <w:p w14:paraId="2A6A1240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424ADEC4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4D50E3E9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3344524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7A9D1C14" w14:textId="77777777" w:rsidTr="009C2277">
        <w:tc>
          <w:tcPr>
            <w:tcW w:w="565" w:type="dxa"/>
          </w:tcPr>
          <w:p w14:paraId="37738BFF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14:paraId="1B77831C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82A9" w14:textId="77777777"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14:paraId="5981AB3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8A5C" w14:textId="77777777"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C64E" w14:textId="77777777"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14:paraId="2AB01691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AFF2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D0C0" w14:textId="598DBA54" w:rsidR="00536748" w:rsidRPr="008720EF" w:rsidRDefault="00462E94" w:rsidP="00D91A4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VET218 - Balarısı ve Hastalıkları</w:t>
                  </w:r>
                </w:p>
              </w:tc>
            </w:tr>
            <w:tr w:rsidR="00726CEB" w:rsidRPr="008720EF" w14:paraId="798522B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70B9" w14:textId="77777777"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3DF4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7DD3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CBC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B40C" w14:textId="77777777"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14:paraId="6ED537FA" w14:textId="77777777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0E10" w14:textId="77777777"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462E94" w:rsidRPr="008720EF" w14:paraId="6DBB3AC7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6C8F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4B71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0F4E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1AD9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C5E2" w14:textId="7BCEC17D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62E94" w:rsidRPr="008720EF" w14:paraId="27E4F1F6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CFAA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91D5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99DB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3B9A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6301" w14:textId="45E1E56D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14:paraId="7FA7145A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209E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462E94" w:rsidRPr="008720EF" w14:paraId="568CF504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C16C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2878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746F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B54B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D876" w14:textId="062B5ABF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62E94" w:rsidRPr="008720EF" w14:paraId="4CDB6207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8599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350B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C794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57C6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2D0E" w14:textId="48450430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62E94" w:rsidRPr="008720EF" w14:paraId="6C3ED9D8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8E9F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28B3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4B0C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D41D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44AF" w14:textId="1ABE8520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62E94" w:rsidRPr="008720EF" w14:paraId="748CFB3E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1F5E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2233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028C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B729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74F0" w14:textId="1A05CE61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14:paraId="1D746F5F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747B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462E94" w:rsidRPr="008720EF" w14:paraId="0F4E197B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5D71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 w:colFirst="2" w:colLast="2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1.Öğretim Elemanının konuya hakimiyeti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F1ED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CA1E" w14:textId="5CBA54D7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4,49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C381" w14:textId="5F76DE55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0734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3657736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3104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3C2B" w14:textId="17DE116C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3607" w14:textId="3529D94E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4,49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A6C6" w14:textId="6E3C3C31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DA10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35552C1C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025D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977C" w14:textId="215ED9A6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2088" w14:textId="1D3484F1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4,49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A286" w14:textId="3D4F2C2F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D377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090CB9A9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0AA3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C83D" w14:textId="2D47C735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8868" w14:textId="6D1A5135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4,49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B2C1" w14:textId="4ED06F39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8011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19106334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45B0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3ABE" w14:textId="0A9678F3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61A4" w14:textId="145852C9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4,38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A986" w14:textId="35B20C81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1E19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74CFB06B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7C43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DCED" w14:textId="338A501E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279E" w14:textId="314F1F37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4,35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C918" w14:textId="49AAABB6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5864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736AF47E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ECA2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F51F" w14:textId="44A29533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59D0" w14:textId="52707C6C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4,51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5934" w14:textId="5C30510F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F528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6F922A6F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745E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17E2" w14:textId="1286EF38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1BDB" w14:textId="0D876ED0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4,40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89D4" w14:textId="2C429CD2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9215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4C43357A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D970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73EE" w14:textId="5D940365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4DED" w14:textId="28C3A7E7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4,45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FF81" w14:textId="77777777" w:rsidR="00462E94" w:rsidRPr="00D91A41" w:rsidRDefault="00462E94" w:rsidP="00462E9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D334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5D016FA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5D04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382C" w14:textId="1A3AA1E6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C208" w14:textId="1390E2F0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4,53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82C7" w14:textId="1253218C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C5E9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5B1F174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7A96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9313" w14:textId="7AE5732C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1DC9" w14:textId="2677C1C2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4,44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98B7" w14:textId="5661A435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F26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1E134204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32BD" w14:textId="77777777" w:rsidR="00462E94" w:rsidRPr="008720EF" w:rsidRDefault="00462E94" w:rsidP="00462E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6ED9" w14:textId="07BFC992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7424" w14:textId="4E6C3F45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4,46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65EB" w14:textId="4F804ABB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9DDE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bookmarkEnd w:id="0"/>
            <w:tr w:rsidR="00462E94" w:rsidRPr="008720EF" w14:paraId="7BA7444F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4A4C" w14:textId="77777777" w:rsidR="00462E94" w:rsidRPr="008720EF" w:rsidRDefault="00462E94" w:rsidP="00462E9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792438DB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90D2" w14:textId="18A89690" w:rsidR="00462E94" w:rsidRPr="00044F87" w:rsidRDefault="00462E94" w:rsidP="00462E94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383"/>
                    </w:tabs>
                    <w:spacing w:after="0" w:line="240" w:lineRule="auto"/>
                    <w:ind w:left="241" w:hanging="241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044F87">
                    <w:rPr>
                      <w:rFonts w:ascii="Arial" w:eastAsia="Arial" w:hAnsi="Arial"/>
                      <w:color w:val="000000"/>
                      <w:sz w:val="16"/>
                    </w:rPr>
                    <w:t>Balarıları ve ırklarını tanır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785" w14:textId="3AC7E3F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9458" w14:textId="4E3E5D71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89,34%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FE0F" w14:textId="63A48D26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7CA9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1D8EC5E8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251D" w14:textId="16A4D59A" w:rsidR="00462E94" w:rsidRPr="00044F87" w:rsidRDefault="00462E94" w:rsidP="00462E94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383"/>
                    </w:tabs>
                    <w:spacing w:after="0" w:line="240" w:lineRule="auto"/>
                    <w:ind w:left="241" w:hanging="241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044F87">
                    <w:rPr>
                      <w:rFonts w:ascii="Arial" w:eastAsia="Arial" w:hAnsi="Arial"/>
                      <w:color w:val="000000"/>
                      <w:sz w:val="16"/>
                    </w:rPr>
                    <w:t>Temel arıcılık ve yetiştiricilik kurallarını 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B79A" w14:textId="77EFA9B8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88B4" w14:textId="499394BD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87,70%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4199" w14:textId="2181498F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6D1D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23F8196C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1CFE" w14:textId="4CA32CC4" w:rsidR="00462E94" w:rsidRPr="00044F87" w:rsidRDefault="00462E94" w:rsidP="00462E94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383"/>
                    </w:tabs>
                    <w:spacing w:after="0" w:line="240" w:lineRule="auto"/>
                    <w:ind w:left="241" w:hanging="241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044F87">
                    <w:rPr>
                      <w:rFonts w:ascii="Arial" w:eastAsia="Arial" w:hAnsi="Arial"/>
                      <w:color w:val="000000"/>
                      <w:sz w:val="16"/>
                    </w:rPr>
                    <w:t>Balarısı ergin hastalıklarını tanır, bunların teşhis, sağaltım ve korunma yollarını 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E93C" w14:textId="2F49E4CC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55AD" w14:textId="3DBDE496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86,07%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8E22" w14:textId="404EEF94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A8B6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0B61B16A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0CC3" w14:textId="2AF94168" w:rsidR="00462E94" w:rsidRPr="00044F87" w:rsidRDefault="00462E94" w:rsidP="00462E94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383"/>
                    </w:tabs>
                    <w:spacing w:after="0" w:line="240" w:lineRule="auto"/>
                    <w:ind w:left="241" w:hanging="241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044F87">
                    <w:rPr>
                      <w:rFonts w:ascii="Arial" w:eastAsia="Arial" w:hAnsi="Arial"/>
                      <w:color w:val="000000"/>
                      <w:sz w:val="16"/>
                    </w:rPr>
                    <w:t>Balarısı yavru hastalıklarını tanır, teşhis, sağaltım ve korunma yollarını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8E73" w14:textId="3342E0B4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A41F" w14:textId="38F724BC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86,07%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2B01" w14:textId="40DB2C64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94DC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62E94" w:rsidRPr="008720EF" w14:paraId="2D411149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DBCA" w14:textId="374F0354" w:rsidR="00462E94" w:rsidRPr="00044F87" w:rsidRDefault="00462E94" w:rsidP="00462E94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383"/>
                    </w:tabs>
                    <w:spacing w:after="0" w:line="240" w:lineRule="auto"/>
                    <w:ind w:left="241" w:hanging="241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044F87">
                    <w:rPr>
                      <w:rFonts w:ascii="Arial" w:eastAsia="Arial" w:hAnsi="Arial"/>
                      <w:color w:val="000000"/>
                      <w:sz w:val="16"/>
                    </w:rPr>
                    <w:t>Laboratuvarda ve sahada kovan ve arı muayenesi yapabilir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BBA2" w14:textId="20E68E6D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1B3B" w14:textId="7C491CC1" w:rsidR="00462E94" w:rsidRPr="00462E94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86,48%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770F" w14:textId="27B33435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3F02" w14:textId="77777777" w:rsidR="00462E94" w:rsidRPr="008720EF" w:rsidRDefault="00462E94" w:rsidP="0046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440E407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3878B776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0A22F852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228DF769" w14:textId="77777777" w:rsidTr="009C2277">
        <w:trPr>
          <w:trHeight w:val="141"/>
        </w:trPr>
        <w:tc>
          <w:tcPr>
            <w:tcW w:w="565" w:type="dxa"/>
          </w:tcPr>
          <w:p w14:paraId="784B379A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78A1176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570B285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6216DFA0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593B68" w14:textId="77777777"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F0BA2" w14:textId="77777777" w:rsidR="00F42D3E" w:rsidRDefault="00F42D3E">
      <w:pPr>
        <w:spacing w:after="0" w:line="240" w:lineRule="auto"/>
      </w:pPr>
      <w:r>
        <w:separator/>
      </w:r>
    </w:p>
  </w:endnote>
  <w:endnote w:type="continuationSeparator" w:id="0">
    <w:p w14:paraId="2DD85050" w14:textId="77777777" w:rsidR="00F42D3E" w:rsidRDefault="00F4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 w14:paraId="57EDB1AF" w14:textId="77777777">
      <w:tc>
        <w:tcPr>
          <w:tcW w:w="566" w:type="dxa"/>
        </w:tcPr>
        <w:p w14:paraId="5F34CE76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7E15B7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B7F7CFC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4EAC0B1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CEF0492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88F0657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1F32560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5DF1FFDF" w14:textId="77777777">
      <w:tc>
        <w:tcPr>
          <w:tcW w:w="566" w:type="dxa"/>
        </w:tcPr>
        <w:p w14:paraId="54C6704C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BCEF8C3" w14:textId="77777777"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4053159" wp14:editId="5642DC2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E2A32EC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3F058A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6860577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E8C774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DC9B358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4BE01C00" w14:textId="77777777">
      <w:tc>
        <w:tcPr>
          <w:tcW w:w="566" w:type="dxa"/>
        </w:tcPr>
        <w:p w14:paraId="27F2041A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A94171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4779D1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 w14:paraId="2C3877DD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7192F4D" w14:textId="77777777"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0D5B196D" w14:textId="77777777"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14:paraId="7AEB30A7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BB67081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106C5D4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2BE4AA09" w14:textId="77777777">
      <w:tc>
        <w:tcPr>
          <w:tcW w:w="566" w:type="dxa"/>
        </w:tcPr>
        <w:p w14:paraId="6F9EF880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0B031CC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2733D25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9FD8CB5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F0BD48B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 w14:paraId="0F5EAEC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E5BBB4" w14:textId="77777777"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E62C4BB" w14:textId="77777777"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14:paraId="6E2210A0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233E8634" w14:textId="77777777">
      <w:tc>
        <w:tcPr>
          <w:tcW w:w="566" w:type="dxa"/>
        </w:tcPr>
        <w:p w14:paraId="7E5BE1EC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5F725F4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577C800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F4070FB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63B23E0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5DC284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A023F2D" w14:textId="77777777"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EC908" w14:textId="77777777" w:rsidR="00F42D3E" w:rsidRDefault="00F42D3E">
      <w:pPr>
        <w:spacing w:after="0" w:line="240" w:lineRule="auto"/>
      </w:pPr>
      <w:r>
        <w:separator/>
      </w:r>
    </w:p>
  </w:footnote>
  <w:footnote w:type="continuationSeparator" w:id="0">
    <w:p w14:paraId="74874A24" w14:textId="77777777" w:rsidR="00F42D3E" w:rsidRDefault="00F4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 w14:paraId="76953AB1" w14:textId="77777777">
      <w:tc>
        <w:tcPr>
          <w:tcW w:w="566" w:type="dxa"/>
        </w:tcPr>
        <w:p w14:paraId="0D934E86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 w14:paraId="70624542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73827F8" w14:textId="77777777"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0507F1F6" w14:textId="77777777"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14:paraId="1CDA1CF2" w14:textId="77777777"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39331BA6"/>
    <w:multiLevelType w:val="hybridMultilevel"/>
    <w:tmpl w:val="AB56A7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B"/>
    <w:rsid w:val="00044F87"/>
    <w:rsid w:val="0007414C"/>
    <w:rsid w:val="001F22F7"/>
    <w:rsid w:val="00345E62"/>
    <w:rsid w:val="00346398"/>
    <w:rsid w:val="003733B7"/>
    <w:rsid w:val="004573C4"/>
    <w:rsid w:val="00462E94"/>
    <w:rsid w:val="005263D4"/>
    <w:rsid w:val="00536748"/>
    <w:rsid w:val="00591348"/>
    <w:rsid w:val="005A09D4"/>
    <w:rsid w:val="006C4505"/>
    <w:rsid w:val="00726CEB"/>
    <w:rsid w:val="00753415"/>
    <w:rsid w:val="007C340B"/>
    <w:rsid w:val="008720EF"/>
    <w:rsid w:val="008B67A1"/>
    <w:rsid w:val="008D3B44"/>
    <w:rsid w:val="009C2277"/>
    <w:rsid w:val="009C517B"/>
    <w:rsid w:val="00A93C70"/>
    <w:rsid w:val="00AB06B3"/>
    <w:rsid w:val="00CC2FCC"/>
    <w:rsid w:val="00D91A41"/>
    <w:rsid w:val="00F42D3E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66A3"/>
  <w15:docId w15:val="{2D3EE6ED-0360-4BA1-80F0-CA17F65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ListeParagraf">
    <w:name w:val="List Paragraph"/>
    <w:basedOn w:val="Normal"/>
    <w:uiPriority w:val="34"/>
    <w:qFormat/>
    <w:rsid w:val="0046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2025-11-06T06:44:00Z</dcterms:created>
  <dcterms:modified xsi:type="dcterms:W3CDTF">2025-11-06T06:44:00Z</dcterms:modified>
</cp:coreProperties>
</file>