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91" w:rsidRPr="00806429" w:rsidRDefault="00AC1A36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T.C</w:t>
      </w:r>
      <w:r w:rsidR="00B848A9" w:rsidRPr="00806429">
        <w:rPr>
          <w:rFonts w:ascii="Times New Roman" w:hAnsi="Times New Roman" w:cs="Times New Roman"/>
          <w:b/>
          <w:sz w:val="28"/>
          <w:szCs w:val="28"/>
        </w:rPr>
        <w:t>.</w:t>
      </w:r>
    </w:p>
    <w:p w:rsidR="00B848A9" w:rsidRPr="00806429" w:rsidRDefault="00AC1A36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MALİYE BAKANLIĞI</w:t>
      </w:r>
    </w:p>
    <w:p w:rsidR="00B848A9" w:rsidRPr="00806429" w:rsidRDefault="00B848A9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KEFALET SANDIĞI BAŞKANLIĞI</w:t>
      </w:r>
    </w:p>
    <w:p w:rsidR="00D9693A" w:rsidRPr="00806429" w:rsidRDefault="00D9693A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A36" w:rsidRPr="00806429" w:rsidRDefault="00AC1A36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İLK DEFA</w:t>
      </w:r>
      <w:r w:rsidR="00A81F80" w:rsidRPr="00806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ABC" w:rsidRPr="00806429">
        <w:rPr>
          <w:rFonts w:ascii="Times New Roman" w:hAnsi="Times New Roman" w:cs="Times New Roman"/>
          <w:b/>
          <w:sz w:val="28"/>
          <w:szCs w:val="28"/>
        </w:rPr>
        <w:t xml:space="preserve">KEFİLLİ </w:t>
      </w:r>
      <w:r w:rsidR="00A81F80" w:rsidRPr="00806429">
        <w:rPr>
          <w:rFonts w:ascii="Times New Roman" w:hAnsi="Times New Roman" w:cs="Times New Roman"/>
          <w:b/>
          <w:sz w:val="28"/>
          <w:szCs w:val="28"/>
        </w:rPr>
        <w:t>GÖREVE BAŞLAYANLAR İÇİN</w:t>
      </w:r>
    </w:p>
    <w:p w:rsidR="00AC1A36" w:rsidRPr="00806429" w:rsidRDefault="00AC1A36" w:rsidP="00D9693A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KİMLİK BELGESİ</w:t>
      </w:r>
    </w:p>
    <w:p w:rsidR="00AC1A36" w:rsidRPr="00806429" w:rsidRDefault="00AC1A36" w:rsidP="00AC1A36">
      <w:pPr>
        <w:rPr>
          <w:rFonts w:ascii="Times New Roman" w:hAnsi="Times New Roman" w:cs="Times New Roman"/>
          <w:b/>
          <w:sz w:val="28"/>
          <w:szCs w:val="28"/>
        </w:rPr>
      </w:pPr>
      <w:r w:rsidRPr="00806429">
        <w:rPr>
          <w:rFonts w:ascii="Times New Roman" w:hAnsi="Times New Roman" w:cs="Times New Roman"/>
          <w:b/>
          <w:sz w:val="28"/>
          <w:szCs w:val="28"/>
        </w:rPr>
        <w:t>SAYI: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ADI VE SOYADI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DOĞUM YERİ VE TARİHİ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GÖREVİ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KEFİLLİ GÖREVE BAŞLADIĞI TARİH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BAĞLI BULUNDUĞU SAYMANLIĞIN ADI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464A9B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BAĞLI BULUNDUĞU SAYMANLIĞIN İLİ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464A9B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BAĞLI BULUNDUĞU SAYMANLIĞIN İLÇESİ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  <w:tr w:rsidR="00AC1A36" w:rsidRPr="00806429" w:rsidTr="00AC1A36">
        <w:tc>
          <w:tcPr>
            <w:tcW w:w="4606" w:type="dxa"/>
          </w:tcPr>
          <w:p w:rsidR="00AC1A36" w:rsidRPr="00806429" w:rsidRDefault="00464A9B" w:rsidP="00AC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29">
              <w:rPr>
                <w:rFonts w:ascii="Times New Roman" w:hAnsi="Times New Roman" w:cs="Times New Roman"/>
                <w:sz w:val="24"/>
                <w:szCs w:val="24"/>
              </w:rPr>
              <w:t>İLGİLİ DAHA ÖNCE KEFİLLİ GÖREVDE İSE YERİ VE AYRILIŞ TARİHİ</w:t>
            </w:r>
          </w:p>
        </w:tc>
        <w:tc>
          <w:tcPr>
            <w:tcW w:w="4606" w:type="dxa"/>
          </w:tcPr>
          <w:p w:rsidR="00AC1A36" w:rsidRPr="00806429" w:rsidRDefault="00AC1A36" w:rsidP="00AC1A36">
            <w:pPr>
              <w:rPr>
                <w:rFonts w:ascii="Times New Roman" w:hAnsi="Times New Roman" w:cs="Times New Roman"/>
              </w:rPr>
            </w:pPr>
          </w:p>
        </w:tc>
      </w:tr>
    </w:tbl>
    <w:p w:rsidR="00AC1A36" w:rsidRPr="00806429" w:rsidRDefault="00AC1A36" w:rsidP="00D9693A">
      <w:pPr>
        <w:pStyle w:val="AralkYok"/>
        <w:rPr>
          <w:rFonts w:ascii="Times New Roman" w:hAnsi="Times New Roman" w:cs="Times New Roman"/>
        </w:rPr>
      </w:pPr>
    </w:p>
    <w:p w:rsidR="00464A9B" w:rsidRPr="00806429" w:rsidRDefault="00464A9B" w:rsidP="00806429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429">
        <w:rPr>
          <w:rFonts w:ascii="Times New Roman" w:hAnsi="Times New Roman" w:cs="Times New Roman"/>
        </w:rPr>
        <w:t xml:space="preserve">  </w:t>
      </w:r>
      <w:r w:rsidRPr="00806429">
        <w:rPr>
          <w:rFonts w:ascii="Times New Roman" w:hAnsi="Times New Roman" w:cs="Times New Roman"/>
          <w:b/>
        </w:rPr>
        <w:t xml:space="preserve"> </w:t>
      </w:r>
      <w:r w:rsidRPr="00806429">
        <w:rPr>
          <w:rFonts w:ascii="Times New Roman" w:hAnsi="Times New Roman" w:cs="Times New Roman"/>
          <w:b/>
          <w:sz w:val="24"/>
          <w:szCs w:val="24"/>
        </w:rPr>
        <w:t>KEFİLLİ GÖREVE BAŞLAYANLAR İÇİN YAPILMASI GEREKEN İŞLEMLER</w:t>
      </w:r>
    </w:p>
    <w:p w:rsidR="009254DA" w:rsidRDefault="006A1D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1. </w:t>
      </w:r>
      <w:r w:rsidR="00464A9B" w:rsidRPr="00806429">
        <w:rPr>
          <w:rFonts w:ascii="Times New Roman" w:hAnsi="Times New Roman" w:cs="Times New Roman"/>
          <w:sz w:val="24"/>
          <w:szCs w:val="24"/>
        </w:rPr>
        <w:t xml:space="preserve">Saymanlığınızda ilk defa </w:t>
      </w:r>
      <w:proofErr w:type="spellStart"/>
      <w:r w:rsidR="00464A9B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464A9B" w:rsidRPr="00806429">
        <w:rPr>
          <w:rFonts w:ascii="Times New Roman" w:hAnsi="Times New Roman" w:cs="Times New Roman"/>
          <w:sz w:val="24"/>
          <w:szCs w:val="24"/>
        </w:rPr>
        <w:t xml:space="preserve"> göreve başlayan memurlara kefa</w:t>
      </w:r>
      <w:r w:rsidR="00806429">
        <w:rPr>
          <w:rFonts w:ascii="Times New Roman" w:hAnsi="Times New Roman" w:cs="Times New Roman"/>
          <w:sz w:val="24"/>
          <w:szCs w:val="24"/>
        </w:rPr>
        <w:t>let</w:t>
      </w:r>
      <w:r w:rsidR="00561DA2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 xml:space="preserve">cüzdanı düzenlemek üzere bu </w:t>
      </w:r>
      <w:r w:rsidR="002A72FC" w:rsidRPr="00806429">
        <w:rPr>
          <w:rFonts w:ascii="Times New Roman" w:hAnsi="Times New Roman" w:cs="Times New Roman"/>
          <w:b/>
          <w:sz w:val="24"/>
          <w:szCs w:val="24"/>
        </w:rPr>
        <w:t>Kimlik Belgesi</w:t>
      </w:r>
      <w:r w:rsidR="002A72FC" w:rsidRPr="00806429">
        <w:rPr>
          <w:rFonts w:ascii="Times New Roman" w:hAnsi="Times New Roman" w:cs="Times New Roman"/>
          <w:sz w:val="24"/>
          <w:szCs w:val="24"/>
        </w:rPr>
        <w:t xml:space="preserve"> düzenlenerek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gönderilecektir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72FC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göreve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başlama tarihi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gün-ay-yıl olarak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A72FC" w:rsidRPr="00806429">
        <w:rPr>
          <w:rFonts w:ascii="Times New Roman" w:hAnsi="Times New Roman" w:cs="Times New Roman"/>
          <w:sz w:val="24"/>
          <w:szCs w:val="24"/>
        </w:rPr>
        <w:t>yazılması</w:t>
      </w:r>
      <w:r w:rsidR="00806429">
        <w:rPr>
          <w:rFonts w:ascii="Times New Roman" w:hAnsi="Times New Roman" w:cs="Times New Roman"/>
          <w:sz w:val="24"/>
          <w:szCs w:val="24"/>
        </w:rPr>
        <w:t xml:space="preserve"> gerekmektedir). </w:t>
      </w:r>
      <w:r w:rsidR="00806429" w:rsidRPr="00806429">
        <w:rPr>
          <w:rFonts w:ascii="Times New Roman" w:hAnsi="Times New Roman" w:cs="Times New Roman"/>
          <w:sz w:val="24"/>
          <w:szCs w:val="24"/>
          <w:u w:val="single"/>
        </w:rPr>
        <w:t xml:space="preserve">ÖNEMLİ </w:t>
      </w:r>
      <w:r w:rsidR="00407017" w:rsidRPr="00806429">
        <w:rPr>
          <w:rFonts w:ascii="Times New Roman" w:hAnsi="Times New Roman" w:cs="Times New Roman"/>
          <w:sz w:val="24"/>
          <w:szCs w:val="24"/>
          <w:u w:val="single"/>
        </w:rPr>
        <w:t>SAY200</w:t>
      </w:r>
      <w:r w:rsidR="00806429" w:rsidRPr="0080642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07017" w:rsidRPr="00806429">
        <w:rPr>
          <w:rFonts w:ascii="Times New Roman" w:hAnsi="Times New Roman" w:cs="Times New Roman"/>
          <w:sz w:val="24"/>
          <w:szCs w:val="24"/>
          <w:u w:val="single"/>
        </w:rPr>
        <w:t>İ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407017" w:rsidRPr="00806429">
        <w:rPr>
          <w:rFonts w:ascii="Times New Roman" w:hAnsi="Times New Roman" w:cs="Times New Roman"/>
          <w:sz w:val="24"/>
          <w:szCs w:val="24"/>
        </w:rPr>
        <w:t>sisteminden</w:t>
      </w:r>
      <w:r w:rsidR="00256E14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maaş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girişi yapılan personelden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01.07.2010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 xml:space="preserve">ve sonrasında </w:t>
      </w:r>
      <w:proofErr w:type="spellStart"/>
      <w:r w:rsidR="009254DA" w:rsidRPr="00806429">
        <w:rPr>
          <w:rFonts w:ascii="Times New Roman" w:hAnsi="Times New Roman" w:cs="Times New Roman"/>
          <w:sz w:val="24"/>
          <w:szCs w:val="24"/>
        </w:rPr>
        <w:t>kefaletli</w:t>
      </w:r>
      <w:proofErr w:type="spellEnd"/>
      <w:r w:rsidR="009254DA" w:rsidRPr="00806429">
        <w:rPr>
          <w:rFonts w:ascii="Times New Roman" w:hAnsi="Times New Roman" w:cs="Times New Roman"/>
          <w:sz w:val="24"/>
          <w:szCs w:val="24"/>
        </w:rPr>
        <w:t xml:space="preserve"> görev verilenlere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kefalet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806429">
        <w:rPr>
          <w:rFonts w:ascii="Times New Roman" w:hAnsi="Times New Roman" w:cs="Times New Roman"/>
          <w:sz w:val="24"/>
          <w:szCs w:val="24"/>
        </w:rPr>
        <w:t xml:space="preserve">cüzdanı çıkartılamayacağından </w:t>
      </w:r>
      <w:r w:rsidR="009254DA" w:rsidRPr="00806429">
        <w:rPr>
          <w:rFonts w:ascii="Times New Roman" w:hAnsi="Times New Roman" w:cs="Times New Roman"/>
          <w:sz w:val="24"/>
          <w:szCs w:val="24"/>
        </w:rPr>
        <w:t>onlara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bu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belgenin doldurulmasına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gerek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de yoktur.</w:t>
      </w:r>
      <w:r w:rsidR="00561DA2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Onların TC kimlik numaraları aynı zamanda kefalet cüzdan numaraları olarak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kullanılacaktır.</w:t>
      </w:r>
      <w:r w:rsidR="00862C2E" w:rsidRPr="00806429">
        <w:rPr>
          <w:rFonts w:ascii="Times New Roman" w:hAnsi="Times New Roman" w:cs="Times New Roman"/>
          <w:sz w:val="24"/>
          <w:szCs w:val="24"/>
        </w:rPr>
        <w:t xml:space="preserve"> A</w:t>
      </w:r>
      <w:r w:rsidR="009254DA" w:rsidRPr="00806429">
        <w:rPr>
          <w:rFonts w:ascii="Times New Roman" w:hAnsi="Times New Roman" w:cs="Times New Roman"/>
          <w:sz w:val="24"/>
          <w:szCs w:val="24"/>
        </w:rPr>
        <w:t>ncak Say2000i sistemindeki kayıtların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ve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ayrıca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4DA" w:rsidRPr="00806429">
        <w:rPr>
          <w:rFonts w:ascii="Times New Roman" w:hAnsi="Times New Roman" w:cs="Times New Roman"/>
          <w:sz w:val="24"/>
          <w:szCs w:val="24"/>
          <w:u w:val="single"/>
        </w:rPr>
        <w:t>kefaletli</w:t>
      </w:r>
      <w:proofErr w:type="spellEnd"/>
      <w:r w:rsidR="00626065" w:rsidRPr="008064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6429" w:rsidRPr="00806429">
        <w:rPr>
          <w:rFonts w:ascii="Times New Roman" w:hAnsi="Times New Roman" w:cs="Times New Roman"/>
          <w:sz w:val="24"/>
          <w:szCs w:val="24"/>
          <w:u w:val="single"/>
        </w:rPr>
        <w:t>göreve başlama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tarihlerinin tam v</w:t>
      </w:r>
      <w:r w:rsidR="00A81F80" w:rsidRPr="00806429">
        <w:rPr>
          <w:rFonts w:ascii="Times New Roman" w:hAnsi="Times New Roman" w:cs="Times New Roman"/>
          <w:sz w:val="24"/>
          <w:szCs w:val="24"/>
        </w:rPr>
        <w:t>e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doğru girilmesi gerekmektedir.</w:t>
      </w:r>
    </w:p>
    <w:p w:rsidR="00806429" w:rsidRPr="00806429" w:rsidRDefault="00806429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81F80" w:rsidRDefault="00862C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254DA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9254DA" w:rsidRPr="00806429">
        <w:rPr>
          <w:rFonts w:ascii="Times New Roman" w:hAnsi="Times New Roman" w:cs="Times New Roman"/>
          <w:sz w:val="24"/>
          <w:szCs w:val="24"/>
        </w:rPr>
        <w:t xml:space="preserve"> göreve ara vererek üç yıldan az bir sürede tekrar </w:t>
      </w:r>
      <w:proofErr w:type="spellStart"/>
      <w:r w:rsidR="009254DA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9254DA" w:rsidRPr="00806429">
        <w:rPr>
          <w:rFonts w:ascii="Times New Roman" w:hAnsi="Times New Roman" w:cs="Times New Roman"/>
          <w:sz w:val="24"/>
          <w:szCs w:val="24"/>
        </w:rPr>
        <w:t xml:space="preserve"> göreve dönenler ile bir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saymanlıkta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9254DA" w:rsidRPr="00806429">
        <w:rPr>
          <w:rFonts w:ascii="Times New Roman" w:hAnsi="Times New Roman" w:cs="Times New Roman"/>
          <w:sz w:val="24"/>
          <w:szCs w:val="24"/>
        </w:rPr>
        <w:t>memur ik</w:t>
      </w:r>
      <w:r w:rsidR="00A81F80" w:rsidRPr="00806429">
        <w:rPr>
          <w:rFonts w:ascii="Times New Roman" w:hAnsi="Times New Roman" w:cs="Times New Roman"/>
          <w:sz w:val="24"/>
          <w:szCs w:val="24"/>
        </w:rPr>
        <w:t>e</w:t>
      </w:r>
      <w:r w:rsidR="009254DA" w:rsidRPr="00806429">
        <w:rPr>
          <w:rFonts w:ascii="Times New Roman" w:hAnsi="Times New Roman" w:cs="Times New Roman"/>
          <w:sz w:val="24"/>
          <w:szCs w:val="24"/>
        </w:rPr>
        <w:t xml:space="preserve">n saymanlığınızdaki </w:t>
      </w:r>
      <w:proofErr w:type="spellStart"/>
      <w:r w:rsidR="009254DA" w:rsidRPr="00806429">
        <w:rPr>
          <w:rFonts w:ascii="Times New Roman" w:hAnsi="Times New Roman" w:cs="Times New Roman"/>
          <w:sz w:val="24"/>
          <w:szCs w:val="24"/>
        </w:rPr>
        <w:t>kefi</w:t>
      </w:r>
      <w:r w:rsidR="00A81F80" w:rsidRPr="00806429">
        <w:rPr>
          <w:rFonts w:ascii="Times New Roman" w:hAnsi="Times New Roman" w:cs="Times New Roman"/>
          <w:sz w:val="24"/>
          <w:szCs w:val="24"/>
        </w:rPr>
        <w:t>lli</w:t>
      </w:r>
      <w:proofErr w:type="spellEnd"/>
      <w:r w:rsidR="00A81F80" w:rsidRPr="00806429">
        <w:rPr>
          <w:rFonts w:ascii="Times New Roman" w:hAnsi="Times New Roman" w:cs="Times New Roman"/>
          <w:sz w:val="24"/>
          <w:szCs w:val="24"/>
        </w:rPr>
        <w:t xml:space="preserve"> bir göreve naklen (Saymanlığımızca </w:t>
      </w:r>
      <w:r w:rsidR="00806429">
        <w:rPr>
          <w:rFonts w:ascii="Times New Roman" w:hAnsi="Times New Roman" w:cs="Times New Roman"/>
          <w:sz w:val="24"/>
          <w:szCs w:val="24"/>
        </w:rPr>
        <w:t xml:space="preserve">geldiği </w:t>
      </w:r>
      <w:r w:rsidR="00A81F80" w:rsidRPr="00806429">
        <w:rPr>
          <w:rFonts w:ascii="Times New Roman" w:hAnsi="Times New Roman" w:cs="Times New Roman"/>
          <w:sz w:val="24"/>
          <w:szCs w:val="24"/>
        </w:rPr>
        <w:t>yerden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Kefalet Cüzdanı temin edilecek) atananlar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için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yeni bir kefalet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cüzdanı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istenmeyecektir.</w:t>
      </w:r>
      <w:r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Bunların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önceki cüzdanları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>kullanılacak</w:t>
      </w:r>
      <w:r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 xml:space="preserve">ve Sandığımıza, </w:t>
      </w:r>
      <w:proofErr w:type="spellStart"/>
      <w:r w:rsidR="00A81F80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A81F80" w:rsidRPr="00806429">
        <w:rPr>
          <w:rFonts w:ascii="Times New Roman" w:hAnsi="Times New Roman" w:cs="Times New Roman"/>
          <w:sz w:val="24"/>
          <w:szCs w:val="24"/>
        </w:rPr>
        <w:t xml:space="preserve"> göreve başladığına ilişkin bilgi verilecektir.</w:t>
      </w:r>
    </w:p>
    <w:p w:rsidR="00806429" w:rsidRPr="00806429" w:rsidRDefault="00806429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806429" w:rsidRPr="00806429" w:rsidRDefault="00862C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3. </w:t>
      </w:r>
      <w:r w:rsidR="00806429">
        <w:rPr>
          <w:rFonts w:ascii="Times New Roman" w:hAnsi="Times New Roman" w:cs="Times New Roman"/>
          <w:sz w:val="24"/>
          <w:szCs w:val="24"/>
        </w:rPr>
        <w:t>Kefalet Cüzdanı dolan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80" w:rsidRP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A81F80" w:rsidRPr="00806429">
        <w:rPr>
          <w:rFonts w:ascii="Times New Roman" w:hAnsi="Times New Roman" w:cs="Times New Roman"/>
          <w:sz w:val="24"/>
          <w:szCs w:val="24"/>
        </w:rPr>
        <w:t xml:space="preserve">memurlara aynı numara altında yeni cüzdan </w:t>
      </w:r>
      <w:r w:rsidR="006966CD" w:rsidRPr="00806429">
        <w:rPr>
          <w:rFonts w:ascii="Times New Roman" w:hAnsi="Times New Roman" w:cs="Times New Roman"/>
          <w:sz w:val="24"/>
          <w:szCs w:val="24"/>
        </w:rPr>
        <w:t>düzenlenmek üzere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6966CD" w:rsidRPr="00806429">
        <w:rPr>
          <w:rFonts w:ascii="Times New Roman" w:hAnsi="Times New Roman" w:cs="Times New Roman"/>
          <w:sz w:val="24"/>
          <w:szCs w:val="24"/>
        </w:rPr>
        <w:t>önceki Kefalet Cüzdanı bir yazı ile birlikte Sandığımıza gönderilecek ve bunlar için kimlik “Kimlik Belgesi”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6966CD" w:rsidRPr="00806429">
        <w:rPr>
          <w:rFonts w:ascii="Times New Roman" w:hAnsi="Times New Roman" w:cs="Times New Roman"/>
          <w:sz w:val="24"/>
          <w:szCs w:val="24"/>
        </w:rPr>
        <w:t xml:space="preserve"> düzenlenmeyecektir.</w:t>
      </w:r>
    </w:p>
    <w:p w:rsidR="00296749" w:rsidRPr="00806429" w:rsidRDefault="006966CD" w:rsidP="0080642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İlk </w:t>
      </w:r>
      <w:r w:rsidR="00806429">
        <w:rPr>
          <w:rFonts w:ascii="Times New Roman" w:hAnsi="Times New Roman" w:cs="Times New Roman"/>
          <w:sz w:val="24"/>
          <w:szCs w:val="24"/>
        </w:rPr>
        <w:t xml:space="preserve">defa </w:t>
      </w:r>
      <w:proofErr w:type="spellStart"/>
      <w:r w:rsidR="00806429">
        <w:rPr>
          <w:rFonts w:ascii="Times New Roman" w:hAnsi="Times New Roman" w:cs="Times New Roman"/>
          <w:sz w:val="24"/>
          <w:szCs w:val="24"/>
        </w:rPr>
        <w:t>kefilli</w:t>
      </w:r>
      <w:proofErr w:type="spellEnd"/>
      <w:r w:rsidR="00806429">
        <w:rPr>
          <w:rFonts w:ascii="Times New Roman" w:hAnsi="Times New Roman" w:cs="Times New Roman"/>
          <w:sz w:val="24"/>
          <w:szCs w:val="24"/>
        </w:rPr>
        <w:t xml:space="preserve"> göreve atananların; Giriş A</w:t>
      </w:r>
      <w:r w:rsidRPr="00806429">
        <w:rPr>
          <w:rFonts w:ascii="Times New Roman" w:hAnsi="Times New Roman" w:cs="Times New Roman"/>
          <w:sz w:val="24"/>
          <w:szCs w:val="24"/>
        </w:rPr>
        <w:t xml:space="preserve">idatı (1500) gösterge rakamının memur aylıklarına uygulanan katsayı ile </w:t>
      </w:r>
      <w:proofErr w:type="spellStart"/>
      <w:r w:rsidRPr="00806429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06429">
        <w:rPr>
          <w:rFonts w:ascii="Times New Roman" w:hAnsi="Times New Roman" w:cs="Times New Roman"/>
          <w:sz w:val="24"/>
          <w:szCs w:val="24"/>
        </w:rPr>
        <w:t xml:space="preserve"> çarpımı sonucu bulunan tutardır. Giriş aidatı, ilk taksiti kefalete bağlı görevde tam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Pr="00806429">
        <w:rPr>
          <w:rFonts w:ascii="Times New Roman" w:hAnsi="Times New Roman" w:cs="Times New Roman"/>
          <w:sz w:val="24"/>
          <w:szCs w:val="24"/>
        </w:rPr>
        <w:t xml:space="preserve">olarak alınan </w:t>
      </w:r>
      <w:r w:rsidR="00296749" w:rsidRPr="00806429">
        <w:rPr>
          <w:rFonts w:ascii="Times New Roman" w:hAnsi="Times New Roman" w:cs="Times New Roman"/>
          <w:sz w:val="24"/>
          <w:szCs w:val="24"/>
        </w:rPr>
        <w:t>ilk maaş ve ücretten baş</w:t>
      </w:r>
      <w:r w:rsidR="00806429">
        <w:rPr>
          <w:rFonts w:ascii="Times New Roman" w:hAnsi="Times New Roman" w:cs="Times New Roman"/>
          <w:sz w:val="24"/>
          <w:szCs w:val="24"/>
        </w:rPr>
        <w:t>l</w:t>
      </w:r>
      <w:r w:rsidR="00296749" w:rsidRPr="00806429">
        <w:rPr>
          <w:rFonts w:ascii="Times New Roman" w:hAnsi="Times New Roman" w:cs="Times New Roman"/>
          <w:sz w:val="24"/>
          <w:szCs w:val="24"/>
        </w:rPr>
        <w:t>amak üzere dört eşit taksitle kesilir.</w:t>
      </w:r>
      <w:r w:rsidR="00862C2E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96749" w:rsidRPr="00806429">
        <w:rPr>
          <w:rFonts w:ascii="Times New Roman" w:hAnsi="Times New Roman" w:cs="Times New Roman"/>
          <w:sz w:val="24"/>
          <w:szCs w:val="24"/>
        </w:rPr>
        <w:t>Aylık aidat; (100) gösterge rakamının</w:t>
      </w:r>
      <w:r w:rsid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96749" w:rsidRPr="00806429">
        <w:rPr>
          <w:rFonts w:ascii="Times New Roman" w:hAnsi="Times New Roman" w:cs="Times New Roman"/>
          <w:sz w:val="24"/>
          <w:szCs w:val="24"/>
        </w:rPr>
        <w:t>memu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r </w:t>
      </w:r>
      <w:r w:rsidR="00296749" w:rsidRPr="00806429">
        <w:rPr>
          <w:rFonts w:ascii="Times New Roman" w:hAnsi="Times New Roman" w:cs="Times New Roman"/>
          <w:sz w:val="24"/>
          <w:szCs w:val="24"/>
        </w:rPr>
        <w:t>aylıklarına uygulanan katsayı ile çarpımı sonucu bulunan tutardır.</w:t>
      </w:r>
      <w:r w:rsidR="00862C2E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96749" w:rsidRPr="00806429">
        <w:rPr>
          <w:rFonts w:ascii="Times New Roman" w:hAnsi="Times New Roman" w:cs="Times New Roman"/>
          <w:sz w:val="24"/>
          <w:szCs w:val="24"/>
        </w:rPr>
        <w:t>Aylık aidat, giriş aidatının tamamının</w:t>
      </w:r>
      <w:r w:rsidR="00626065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296749" w:rsidRPr="00806429">
        <w:rPr>
          <w:rFonts w:ascii="Times New Roman" w:hAnsi="Times New Roman" w:cs="Times New Roman"/>
          <w:sz w:val="24"/>
          <w:szCs w:val="24"/>
        </w:rPr>
        <w:t>kesilmesini izleyen aydan itibaren her ay maaş veya ücretten kesilir.”</w:t>
      </w:r>
    </w:p>
    <w:p w:rsidR="00296749" w:rsidRPr="00806429" w:rsidRDefault="00296749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96749" w:rsidRPr="00806429" w:rsidRDefault="00862C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4. </w:t>
      </w:r>
      <w:r w:rsidR="00296749" w:rsidRPr="00806429">
        <w:rPr>
          <w:rFonts w:ascii="Times New Roman" w:hAnsi="Times New Roman" w:cs="Times New Roman"/>
          <w:sz w:val="24"/>
          <w:szCs w:val="24"/>
        </w:rPr>
        <w:t>Bu belge bir adet olarak ilgili adına düzenlenip Sandığımıza gönderilecektir.</w:t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</w:p>
    <w:p w:rsidR="00296749" w:rsidRPr="00806429" w:rsidRDefault="00862C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5. </w:t>
      </w:r>
      <w:r w:rsidR="00296749" w:rsidRPr="00806429">
        <w:rPr>
          <w:rFonts w:ascii="Times New Roman" w:hAnsi="Times New Roman" w:cs="Times New Roman"/>
          <w:sz w:val="24"/>
          <w:szCs w:val="24"/>
        </w:rPr>
        <w:t>Fotoğraf istenilmektedir.</w:t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  <w:r w:rsidR="00296749" w:rsidRPr="00806429">
        <w:rPr>
          <w:rFonts w:ascii="Times New Roman" w:hAnsi="Times New Roman" w:cs="Times New Roman"/>
          <w:sz w:val="24"/>
          <w:szCs w:val="24"/>
        </w:rPr>
        <w:tab/>
      </w:r>
    </w:p>
    <w:p w:rsidR="00D9693A" w:rsidRPr="00806429" w:rsidRDefault="00862C2E" w:rsidP="0080642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 xml:space="preserve">6. </w:t>
      </w:r>
      <w:r w:rsidR="00296749" w:rsidRPr="00806429">
        <w:rPr>
          <w:rFonts w:ascii="Times New Roman" w:hAnsi="Times New Roman" w:cs="Times New Roman"/>
          <w:sz w:val="24"/>
          <w:szCs w:val="24"/>
        </w:rPr>
        <w:t>Bu belge fotokopide çoğaltılarak kullanılabilir.</w:t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Pr="008064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9693A" w:rsidRPr="00806429">
        <w:rPr>
          <w:rFonts w:ascii="Times New Roman" w:hAnsi="Times New Roman" w:cs="Times New Roman"/>
          <w:sz w:val="24"/>
          <w:szCs w:val="24"/>
        </w:rPr>
        <w:t>RESMİ MÜHÜR-İMZA</w:t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  <w:r w:rsidR="00D9693A" w:rsidRPr="00806429">
        <w:rPr>
          <w:rFonts w:ascii="Times New Roman" w:hAnsi="Times New Roman" w:cs="Times New Roman"/>
          <w:sz w:val="24"/>
          <w:szCs w:val="24"/>
        </w:rPr>
        <w:tab/>
      </w:r>
    </w:p>
    <w:p w:rsidR="00D9693A" w:rsidRPr="00806429" w:rsidRDefault="00D9693A" w:rsidP="00D9693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>KEFALET SANDIĞI TELEFON</w:t>
      </w:r>
      <w:r w:rsidR="00862C2E" w:rsidRPr="00806429">
        <w:rPr>
          <w:rFonts w:ascii="Times New Roman" w:hAnsi="Times New Roman" w:cs="Times New Roman"/>
          <w:sz w:val="24"/>
          <w:szCs w:val="24"/>
        </w:rPr>
        <w:t xml:space="preserve"> </w:t>
      </w:r>
      <w:r w:rsidR="00862C2E" w:rsidRPr="00806429">
        <w:rPr>
          <w:rFonts w:ascii="Times New Roman" w:hAnsi="Times New Roman" w:cs="Times New Roman"/>
          <w:sz w:val="24"/>
          <w:szCs w:val="24"/>
        </w:rPr>
        <w:tab/>
      </w:r>
      <w:r w:rsidRPr="00806429">
        <w:rPr>
          <w:rFonts w:ascii="Times New Roman" w:hAnsi="Times New Roman" w:cs="Times New Roman"/>
          <w:sz w:val="24"/>
          <w:szCs w:val="24"/>
        </w:rPr>
        <w:t>: (312) 509 10 00/1745-1739-1743-1746-1742</w:t>
      </w:r>
    </w:p>
    <w:p w:rsidR="00D9693A" w:rsidRPr="00806429" w:rsidRDefault="00D9693A" w:rsidP="00D9693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06429">
        <w:rPr>
          <w:rFonts w:ascii="Times New Roman" w:hAnsi="Times New Roman" w:cs="Times New Roman"/>
          <w:sz w:val="24"/>
          <w:szCs w:val="24"/>
        </w:rPr>
        <w:tab/>
      </w:r>
      <w:r w:rsidRPr="00806429">
        <w:rPr>
          <w:rFonts w:ascii="Times New Roman" w:hAnsi="Times New Roman" w:cs="Times New Roman"/>
          <w:sz w:val="24"/>
          <w:szCs w:val="24"/>
        </w:rPr>
        <w:tab/>
      </w:r>
      <w:r w:rsidR="00862C2E" w:rsidRPr="00806429">
        <w:rPr>
          <w:rFonts w:ascii="Times New Roman" w:hAnsi="Times New Roman" w:cs="Times New Roman"/>
          <w:sz w:val="24"/>
          <w:szCs w:val="24"/>
        </w:rPr>
        <w:tab/>
      </w:r>
      <w:r w:rsidR="00862C2E" w:rsidRPr="00806429">
        <w:rPr>
          <w:rFonts w:ascii="Times New Roman" w:hAnsi="Times New Roman" w:cs="Times New Roman"/>
          <w:sz w:val="24"/>
          <w:szCs w:val="24"/>
        </w:rPr>
        <w:tab/>
      </w:r>
      <w:r w:rsidRPr="00806429">
        <w:rPr>
          <w:rFonts w:ascii="Times New Roman" w:hAnsi="Times New Roman" w:cs="Times New Roman"/>
          <w:sz w:val="24"/>
          <w:szCs w:val="24"/>
        </w:rPr>
        <w:t>FAKS</w:t>
      </w:r>
      <w:r w:rsidR="00862C2E" w:rsidRPr="00806429">
        <w:rPr>
          <w:rFonts w:ascii="Times New Roman" w:hAnsi="Times New Roman" w:cs="Times New Roman"/>
          <w:sz w:val="24"/>
          <w:szCs w:val="24"/>
        </w:rPr>
        <w:tab/>
      </w:r>
      <w:r w:rsidRPr="00806429">
        <w:rPr>
          <w:rFonts w:ascii="Times New Roman" w:hAnsi="Times New Roman" w:cs="Times New Roman"/>
          <w:sz w:val="24"/>
          <w:szCs w:val="24"/>
        </w:rPr>
        <w:t>: (312) 311 01 21</w:t>
      </w:r>
    </w:p>
    <w:p w:rsidR="00E07E9E" w:rsidRDefault="00E07E9E" w:rsidP="00D9693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29" w:rsidRPr="00806429" w:rsidRDefault="00806429" w:rsidP="00D9693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93A" w:rsidRPr="00806429" w:rsidRDefault="00D9693A" w:rsidP="00D9693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429">
        <w:rPr>
          <w:rFonts w:ascii="Times New Roman" w:hAnsi="Times New Roman" w:cs="Times New Roman"/>
          <w:b/>
          <w:sz w:val="24"/>
          <w:szCs w:val="24"/>
        </w:rPr>
        <w:t>Kefalet Cüzdanı İstenmesi</w:t>
      </w:r>
    </w:p>
    <w:p w:rsidR="00D9693A" w:rsidRPr="00806429" w:rsidRDefault="00D9693A" w:rsidP="0047241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429">
        <w:rPr>
          <w:rFonts w:ascii="Times New Roman" w:hAnsi="Times New Roman" w:cs="Times New Roman"/>
          <w:b/>
          <w:sz w:val="24"/>
          <w:szCs w:val="24"/>
        </w:rPr>
        <w:t xml:space="preserve">(İlk Defa Taşınır Kayıt ve Kontrol </w:t>
      </w:r>
      <w:r w:rsidR="00472411" w:rsidRPr="00806429">
        <w:rPr>
          <w:rFonts w:ascii="Times New Roman" w:hAnsi="Times New Roman" w:cs="Times New Roman"/>
          <w:b/>
          <w:sz w:val="24"/>
          <w:szCs w:val="24"/>
        </w:rPr>
        <w:t>Yetkilisi Görevlendirme Durumunda)</w:t>
      </w:r>
    </w:p>
    <w:p w:rsidR="00472411" w:rsidRPr="00AD18CC" w:rsidRDefault="00472411" w:rsidP="0047241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411" w:rsidRPr="00AD18CC" w:rsidRDefault="00472411" w:rsidP="0047241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411" w:rsidRPr="00AD18CC" w:rsidRDefault="00472411" w:rsidP="0047241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STRATEJİ GELİŞTİRME DAİRE BAŞKANLIĞINA</w:t>
      </w:r>
    </w:p>
    <w:p w:rsidR="00472411" w:rsidRPr="00AD18CC" w:rsidRDefault="00472411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2411" w:rsidRPr="00AD18CC" w:rsidRDefault="00472411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Birimimizde görevli memur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E97EDA" w:rsidRPr="00AD18CC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 xml:space="preserve"> Taşınır Mal Yönetmeliğinin 6.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Maddesi  gereğince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……</w:t>
      </w:r>
      <w:r w:rsidR="00447CBD">
        <w:rPr>
          <w:rFonts w:ascii="Times New Roman" w:hAnsi="Times New Roman" w:cs="Times New Roman"/>
          <w:sz w:val="24"/>
          <w:szCs w:val="24"/>
        </w:rPr>
        <w:t>.</w:t>
      </w:r>
      <w:r w:rsidRPr="00AD18CC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Pr="00AD18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Pr="00AD18CC">
        <w:rPr>
          <w:rFonts w:ascii="Times New Roman" w:hAnsi="Times New Roman" w:cs="Times New Roman"/>
          <w:sz w:val="24"/>
          <w:szCs w:val="24"/>
        </w:rPr>
        <w:t xml:space="preserve"> itibaren Taşınır kayıt ve Kontrol Yetkisi olarak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görevlendirilmiştir.</w:t>
      </w:r>
    </w:p>
    <w:p w:rsidR="00472411" w:rsidRPr="00AD18CC" w:rsidRDefault="00472411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72411" w:rsidRPr="00AD18CC" w:rsidRDefault="00472411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72411" w:rsidRPr="00AD18CC" w:rsidRDefault="00472411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Söz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konusu personel,</w:t>
      </w:r>
      <w:r w:rsidR="00E07E9E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2849 sayı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Kefalet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Kanunu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hükümleri gereğ</w:t>
      </w:r>
      <w:r w:rsidR="00B02376">
        <w:rPr>
          <w:rFonts w:ascii="Times New Roman" w:hAnsi="Times New Roman" w:cs="Times New Roman"/>
          <w:sz w:val="24"/>
          <w:szCs w:val="24"/>
        </w:rPr>
        <w:t>ince kefalete tabi olacağından Aralık 201</w:t>
      </w:r>
      <w:proofErr w:type="gramStart"/>
      <w:r w:rsidR="00B0237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döneminden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itibaren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kefalet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aidatlarının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="002D31C3" w:rsidRPr="00AD18CC">
        <w:rPr>
          <w:rFonts w:ascii="Times New Roman" w:hAnsi="Times New Roman" w:cs="Times New Roman"/>
          <w:sz w:val="24"/>
          <w:szCs w:val="24"/>
        </w:rPr>
        <w:t>ilgilinin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2D31C3" w:rsidRPr="00AD18CC">
        <w:rPr>
          <w:rFonts w:ascii="Times New Roman" w:hAnsi="Times New Roman" w:cs="Times New Roman"/>
          <w:sz w:val="24"/>
          <w:szCs w:val="24"/>
        </w:rPr>
        <w:t>maaşından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="002D31C3" w:rsidRPr="00AD18CC">
        <w:rPr>
          <w:rFonts w:ascii="Times New Roman" w:hAnsi="Times New Roman" w:cs="Times New Roman"/>
          <w:sz w:val="24"/>
          <w:szCs w:val="24"/>
        </w:rPr>
        <w:t xml:space="preserve">kesinti 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2D31C3" w:rsidRPr="00AD18CC">
        <w:rPr>
          <w:rFonts w:ascii="Times New Roman" w:hAnsi="Times New Roman" w:cs="Times New Roman"/>
          <w:sz w:val="24"/>
          <w:szCs w:val="24"/>
        </w:rPr>
        <w:t>yapılarak tahsili hususunda gerekli işlemler başlatılmıştır.</w:t>
      </w:r>
    </w:p>
    <w:p w:rsidR="002D31C3" w:rsidRPr="00AD18CC" w:rsidRDefault="002D31C3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B02376">
      <w:pPr>
        <w:pStyle w:val="AralkYok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Bu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 xml:space="preserve"> nedenle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 xml:space="preserve"> memu</w:t>
      </w:r>
      <w:r w:rsidR="00E07E9E">
        <w:rPr>
          <w:rFonts w:ascii="Times New Roman" w:hAnsi="Times New Roman" w:cs="Times New Roman"/>
          <w:sz w:val="24"/>
          <w:szCs w:val="24"/>
        </w:rPr>
        <w:t>r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................</w:t>
      </w:r>
      <w:r w:rsidR="00E07E9E">
        <w:rPr>
          <w:rFonts w:ascii="Times New Roman" w:hAnsi="Times New Roman" w:cs="Times New Roman"/>
          <w:sz w:val="24"/>
          <w:szCs w:val="24"/>
        </w:rPr>
        <w:t>...</w:t>
      </w:r>
      <w:r w:rsidR="00820D96">
        <w:rPr>
          <w:rFonts w:ascii="Times New Roman" w:hAnsi="Times New Roman" w:cs="Times New Roman"/>
          <w:sz w:val="24"/>
          <w:szCs w:val="24"/>
        </w:rPr>
        <w:t>........</w:t>
      </w:r>
      <w:r w:rsidR="00E07E9E">
        <w:rPr>
          <w:rFonts w:ascii="Times New Roman" w:hAnsi="Times New Roman" w:cs="Times New Roman"/>
          <w:sz w:val="24"/>
          <w:szCs w:val="24"/>
        </w:rPr>
        <w:t>.................</w:t>
      </w:r>
      <w:r w:rsidR="00820D96">
        <w:rPr>
          <w:rFonts w:ascii="Times New Roman" w:hAnsi="Times New Roman" w:cs="Times New Roman"/>
          <w:sz w:val="24"/>
          <w:szCs w:val="24"/>
        </w:rPr>
        <w:t>..</w:t>
      </w:r>
      <w:r w:rsidR="00E07E9E">
        <w:rPr>
          <w:rFonts w:ascii="Times New Roman" w:hAnsi="Times New Roman" w:cs="Times New Roman"/>
          <w:sz w:val="24"/>
          <w:szCs w:val="24"/>
        </w:rPr>
        <w:t>.</w:t>
      </w:r>
      <w:r w:rsidRPr="00AD18CC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daha</w:t>
      </w:r>
      <w:proofErr w:type="gramEnd"/>
      <w:r w:rsidRPr="00AD18CC">
        <w:rPr>
          <w:rFonts w:ascii="Times New Roman" w:hAnsi="Times New Roman" w:cs="Times New Roman"/>
          <w:sz w:val="24"/>
          <w:szCs w:val="24"/>
        </w:rPr>
        <w:t xml:space="preserve"> önce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kefalete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tabi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bir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görevde ya</w:t>
      </w:r>
      <w:r w:rsidR="00B02376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da</w:t>
      </w:r>
      <w:r w:rsidR="00B02376">
        <w:rPr>
          <w:rFonts w:ascii="Times New Roman" w:hAnsi="Times New Roman" w:cs="Times New Roman"/>
          <w:sz w:val="24"/>
          <w:szCs w:val="24"/>
        </w:rPr>
        <w:t xml:space="preserve"> kadroda </w:t>
      </w:r>
      <w:r w:rsidRPr="00AD18CC">
        <w:rPr>
          <w:rFonts w:ascii="Times New Roman" w:hAnsi="Times New Roman" w:cs="Times New Roman"/>
          <w:sz w:val="24"/>
          <w:szCs w:val="24"/>
        </w:rPr>
        <w:t>bulunmadığından ilgili personel için düzenlenen kimlik belgesi ekte gönderilmiş olup, Kefalet Sandığı Başkanlığından kefalet cüzdan</w:t>
      </w:r>
      <w:r w:rsidR="00B02376">
        <w:rPr>
          <w:rFonts w:ascii="Times New Roman" w:hAnsi="Times New Roman" w:cs="Times New Roman"/>
          <w:sz w:val="24"/>
          <w:szCs w:val="24"/>
        </w:rPr>
        <w:t xml:space="preserve">ının temini hususunda gereğini </w:t>
      </w:r>
      <w:r w:rsidRPr="00AD18CC">
        <w:rPr>
          <w:rFonts w:ascii="Times New Roman" w:hAnsi="Times New Roman" w:cs="Times New Roman"/>
          <w:sz w:val="24"/>
          <w:szCs w:val="24"/>
        </w:rPr>
        <w:t>ve bilgilerini arz ederim.</w:t>
      </w:r>
    </w:p>
    <w:p w:rsidR="002D31C3" w:rsidRPr="00AD18CC" w:rsidRDefault="002D31C3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="006944C6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="005A5B7D" w:rsidRPr="00AD18CC">
        <w:rPr>
          <w:rFonts w:ascii="Times New Roman" w:hAnsi="Times New Roman" w:cs="Times New Roman"/>
          <w:sz w:val="24"/>
          <w:szCs w:val="24"/>
        </w:rPr>
        <w:t xml:space="preserve">  </w:t>
      </w:r>
      <w:r w:rsidR="00E07E9E">
        <w:rPr>
          <w:rFonts w:ascii="Times New Roman" w:hAnsi="Times New Roman" w:cs="Times New Roman"/>
          <w:sz w:val="24"/>
          <w:szCs w:val="24"/>
        </w:rPr>
        <w:t xml:space="preserve">  </w:t>
      </w:r>
      <w:r w:rsidR="005A5B7D" w:rsidRPr="00AD18CC">
        <w:rPr>
          <w:rFonts w:ascii="Times New Roman" w:hAnsi="Times New Roman" w:cs="Times New Roman"/>
          <w:sz w:val="24"/>
          <w:szCs w:val="24"/>
        </w:rPr>
        <w:t xml:space="preserve">        H</w:t>
      </w:r>
      <w:r w:rsidRPr="00AD18CC">
        <w:rPr>
          <w:rFonts w:ascii="Times New Roman" w:hAnsi="Times New Roman" w:cs="Times New Roman"/>
          <w:sz w:val="24"/>
          <w:szCs w:val="24"/>
        </w:rPr>
        <w:t>ARCAMA YETKİLİSİ</w:t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  <w:r w:rsidRPr="00AD18CC">
        <w:rPr>
          <w:rFonts w:ascii="Times New Roman" w:hAnsi="Times New Roman" w:cs="Times New Roman"/>
          <w:sz w:val="24"/>
          <w:szCs w:val="24"/>
        </w:rPr>
        <w:tab/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5B7D" w:rsidRPr="00AD18CC" w:rsidRDefault="005A5B7D" w:rsidP="005A5B7D">
      <w:pPr>
        <w:rPr>
          <w:rFonts w:ascii="Times New Roman" w:hAnsi="Times New Roman" w:cs="Times New Roman"/>
          <w:sz w:val="24"/>
          <w:szCs w:val="24"/>
        </w:rPr>
      </w:pPr>
    </w:p>
    <w:p w:rsidR="005A5B7D" w:rsidRPr="00AD18CC" w:rsidRDefault="005A5B7D" w:rsidP="005A5B7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D3BE1">
        <w:rPr>
          <w:rFonts w:ascii="Times New Roman" w:hAnsi="Times New Roman" w:cs="Times New Roman"/>
          <w:sz w:val="24"/>
          <w:szCs w:val="24"/>
        </w:rPr>
        <w:t xml:space="preserve">                        Dekan </w:t>
      </w:r>
    </w:p>
    <w:p w:rsidR="005A5B7D" w:rsidRPr="00AD18CC" w:rsidRDefault="005A5B7D" w:rsidP="005A5B7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EKLER:</w:t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1-Kimlik Belgesi</w:t>
      </w:r>
      <w:r w:rsidRPr="00AD18CC">
        <w:rPr>
          <w:rFonts w:ascii="Times New Roman" w:hAnsi="Times New Roman" w:cs="Times New Roman"/>
          <w:sz w:val="24"/>
          <w:szCs w:val="24"/>
        </w:rPr>
        <w:tab/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2-Nüfus Cüzdanı</w:t>
      </w:r>
      <w:r w:rsidR="000259AA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Fotokopisi    </w:t>
      </w: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472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31C3" w:rsidRPr="00AD18CC" w:rsidRDefault="002D31C3" w:rsidP="002D31C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06429" w:rsidRDefault="00806429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29" w:rsidRDefault="00806429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29" w:rsidRDefault="00806429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1C3" w:rsidRPr="00AD18CC" w:rsidRDefault="002D31C3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8CC">
        <w:rPr>
          <w:rFonts w:ascii="Times New Roman" w:hAnsi="Times New Roman" w:cs="Times New Roman"/>
          <w:b/>
          <w:sz w:val="24"/>
          <w:szCs w:val="24"/>
        </w:rPr>
        <w:t>Kefalet Cüzdanı İstenmesi</w:t>
      </w:r>
    </w:p>
    <w:p w:rsidR="00DE3473" w:rsidRPr="00AD18CC" w:rsidRDefault="00DE3473" w:rsidP="00806429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CC">
        <w:rPr>
          <w:rFonts w:ascii="Times New Roman" w:hAnsi="Times New Roman" w:cs="Times New Roman"/>
          <w:b/>
          <w:sz w:val="24"/>
          <w:szCs w:val="24"/>
        </w:rPr>
        <w:t>(Mevcut Taşınır Kayıt ve Kontrol Yetkilisinin Yerine Bir Başkasının Görevlendirilmesi Durumunda)</w:t>
      </w:r>
    </w:p>
    <w:p w:rsidR="00DE3473" w:rsidRPr="00AD18CC" w:rsidRDefault="00DE3473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73" w:rsidRPr="00AD18CC" w:rsidRDefault="00DE3473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73" w:rsidRPr="00AD18CC" w:rsidRDefault="00DE3473" w:rsidP="002D31C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73" w:rsidRPr="00AD18CC" w:rsidRDefault="00DE3473" w:rsidP="002D31C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ST</w:t>
      </w:r>
      <w:r w:rsidR="005506D7">
        <w:rPr>
          <w:rFonts w:ascii="Times New Roman" w:hAnsi="Times New Roman" w:cs="Times New Roman"/>
          <w:sz w:val="24"/>
          <w:szCs w:val="24"/>
        </w:rPr>
        <w:t>R</w:t>
      </w:r>
      <w:r w:rsidRPr="00AD18CC">
        <w:rPr>
          <w:rFonts w:ascii="Times New Roman" w:hAnsi="Times New Roman" w:cs="Times New Roman"/>
          <w:sz w:val="24"/>
          <w:szCs w:val="24"/>
        </w:rPr>
        <w:t xml:space="preserve">ATEJİ GELİŞTİRME DAİRE BAŞKANLIĞINA </w:t>
      </w:r>
    </w:p>
    <w:p w:rsidR="00DE3473" w:rsidRPr="00AD18CC" w:rsidRDefault="00DE3473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3473" w:rsidRPr="00AD18CC" w:rsidRDefault="00DE3473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3473" w:rsidRPr="00AD18CC" w:rsidRDefault="00DE3473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Birimlerimizde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daha önce Taşınır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Kayıt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ve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Kontrol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Yetkilisi olarak görev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yapan</w:t>
      </w:r>
      <w:r w:rsidRPr="00AD18CC">
        <w:rPr>
          <w:rFonts w:ascii="Times New Roman" w:hAnsi="Times New Roman" w:cs="Times New Roman"/>
          <w:sz w:val="24"/>
          <w:szCs w:val="24"/>
        </w:rPr>
        <w:t xml:space="preserve"> Memur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/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Bilgisayar İşletmeni </w:t>
      </w:r>
      <w:proofErr w:type="gramStart"/>
      <w:r w:rsidRPr="00AD18CC">
        <w:rPr>
          <w:rFonts w:ascii="Times New Roman" w:hAnsi="Times New Roman" w:cs="Times New Roman"/>
          <w:sz w:val="24"/>
          <w:szCs w:val="24"/>
        </w:rPr>
        <w:t>…………</w:t>
      </w:r>
      <w:r w:rsidR="005506D7">
        <w:rPr>
          <w:rFonts w:ascii="Times New Roman" w:hAnsi="Times New Roman" w:cs="Times New Roman"/>
          <w:sz w:val="24"/>
          <w:szCs w:val="24"/>
        </w:rPr>
        <w:t>…………</w:t>
      </w:r>
      <w:r w:rsidRPr="00AD18CC">
        <w:rPr>
          <w:rFonts w:ascii="Times New Roman" w:hAnsi="Times New Roman" w:cs="Times New Roman"/>
          <w:sz w:val="24"/>
          <w:szCs w:val="24"/>
        </w:rPr>
        <w:t>…</w:t>
      </w:r>
      <w:r w:rsidR="005506D7">
        <w:rPr>
          <w:rFonts w:ascii="Times New Roman" w:hAnsi="Times New Roman" w:cs="Times New Roman"/>
          <w:sz w:val="24"/>
          <w:szCs w:val="24"/>
        </w:rPr>
        <w:t>.</w:t>
      </w:r>
      <w:r w:rsidRPr="00AD18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18C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AD18CC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AD18CC">
        <w:rPr>
          <w:rFonts w:ascii="Times New Roman" w:hAnsi="Times New Roman" w:cs="Times New Roman"/>
          <w:sz w:val="24"/>
          <w:szCs w:val="24"/>
        </w:rPr>
        <w:t xml:space="preserve"> yerine …………</w:t>
      </w:r>
      <w:r w:rsidR="005506D7">
        <w:rPr>
          <w:rFonts w:ascii="Times New Roman" w:hAnsi="Times New Roman" w:cs="Times New Roman"/>
          <w:sz w:val="24"/>
          <w:szCs w:val="24"/>
        </w:rPr>
        <w:t>..</w:t>
      </w:r>
      <w:r w:rsidRPr="00AD18CC">
        <w:rPr>
          <w:rFonts w:ascii="Times New Roman" w:hAnsi="Times New Roman" w:cs="Times New Roman"/>
          <w:sz w:val="24"/>
          <w:szCs w:val="24"/>
        </w:rPr>
        <w:t>tarihinden itibaren</w:t>
      </w:r>
      <w:r w:rsidR="00076F09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görev yapan Memur/Bilgisayar İşletmen</w:t>
      </w:r>
      <w:r w:rsidR="00B02376">
        <w:rPr>
          <w:rFonts w:ascii="Times New Roman" w:hAnsi="Times New Roman" w:cs="Times New Roman"/>
          <w:sz w:val="24"/>
          <w:szCs w:val="24"/>
        </w:rPr>
        <w:t xml:space="preserve">i ……………………………. </w:t>
      </w:r>
      <w:proofErr w:type="gramStart"/>
      <w:r w:rsidR="00B02376" w:rsidRPr="00AD18CC">
        <w:rPr>
          <w:rFonts w:ascii="Times New Roman" w:hAnsi="Times New Roman" w:cs="Times New Roman"/>
          <w:sz w:val="24"/>
          <w:szCs w:val="24"/>
        </w:rPr>
        <w:t>görevlendirilmiştir</w:t>
      </w:r>
      <w:proofErr w:type="gramEnd"/>
      <w:r w:rsidR="00B02376" w:rsidRPr="00AD18CC">
        <w:rPr>
          <w:rFonts w:ascii="Times New Roman" w:hAnsi="Times New Roman" w:cs="Times New Roman"/>
          <w:sz w:val="24"/>
          <w:szCs w:val="24"/>
        </w:rPr>
        <w:t>.</w:t>
      </w:r>
    </w:p>
    <w:p w:rsidR="00DE3473" w:rsidRPr="00AD18CC" w:rsidRDefault="00DE3473" w:rsidP="00B02376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 xml:space="preserve">    Taşınır Mal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Yönetmeliğinin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33’üncü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maddesi gereğince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ilgili personeller</w:t>
      </w:r>
      <w:r w:rsidR="00626065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Pr="00AD18CC">
        <w:rPr>
          <w:rFonts w:ascii="Times New Roman" w:hAnsi="Times New Roman" w:cs="Times New Roman"/>
          <w:sz w:val="24"/>
          <w:szCs w:val="24"/>
        </w:rPr>
        <w:t>arasında yapılan gerekli devir işlemleri usulüne uygun olarak yerine getirilmiştir.</w:t>
      </w:r>
    </w:p>
    <w:p w:rsidR="00DE3473" w:rsidRPr="00AD18CC" w:rsidRDefault="00DE3473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E3473" w:rsidRPr="00AD18CC" w:rsidRDefault="00DE3473" w:rsidP="00B02376">
      <w:pPr>
        <w:pStyle w:val="AralkYok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</w:t>
      </w:r>
      <w:r w:rsidR="005506D7">
        <w:rPr>
          <w:rFonts w:ascii="Times New Roman" w:hAnsi="Times New Roman" w:cs="Times New Roman"/>
          <w:sz w:val="24"/>
          <w:szCs w:val="24"/>
        </w:rPr>
        <w:t xml:space="preserve">  </w:t>
      </w:r>
      <w:r w:rsidRPr="00AD18CC">
        <w:rPr>
          <w:rFonts w:ascii="Times New Roman" w:hAnsi="Times New Roman" w:cs="Times New Roman"/>
          <w:sz w:val="24"/>
          <w:szCs w:val="24"/>
        </w:rPr>
        <w:t xml:space="preserve">     </w:t>
      </w:r>
      <w:r w:rsidR="00E97EDA" w:rsidRPr="00AD18CC">
        <w:rPr>
          <w:rFonts w:ascii="Times New Roman" w:hAnsi="Times New Roman" w:cs="Times New Roman"/>
          <w:sz w:val="24"/>
          <w:szCs w:val="24"/>
        </w:rPr>
        <w:t>Birimimiz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yeni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Taşınır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Kayıt </w:t>
      </w:r>
      <w:r w:rsidR="00B02376">
        <w:rPr>
          <w:rFonts w:ascii="Times New Roman" w:hAnsi="Times New Roman" w:cs="Times New Roman"/>
          <w:sz w:val="24"/>
          <w:szCs w:val="24"/>
        </w:rPr>
        <w:t xml:space="preserve">Yetkilisinin 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maaşından </w:t>
      </w:r>
      <w:r w:rsidR="00E97EDA" w:rsidRPr="00AD18CC">
        <w:rPr>
          <w:rFonts w:ascii="Times New Roman" w:hAnsi="Times New Roman" w:cs="Times New Roman"/>
          <w:sz w:val="24"/>
          <w:szCs w:val="24"/>
        </w:rPr>
        <w:t>kesinti yapılarak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tahsili hususunda gerekli işlemler başlatılmıştır.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İlgili için düzenlenen kimlik belgesi ekte</w:t>
      </w:r>
      <w:r w:rsidR="00E559F3" w:rsidRPr="00AD18CC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gönderilmiş olup Kefalet Sandığı Başkanlığı’ndan</w:t>
      </w:r>
      <w:r w:rsidR="005506D7">
        <w:rPr>
          <w:rFonts w:ascii="Times New Roman" w:hAnsi="Times New Roman" w:cs="Times New Roman"/>
          <w:sz w:val="24"/>
          <w:szCs w:val="24"/>
        </w:rPr>
        <w:t xml:space="preserve"> </w:t>
      </w:r>
      <w:r w:rsidR="00E97EDA" w:rsidRPr="00AD18CC">
        <w:rPr>
          <w:rFonts w:ascii="Times New Roman" w:hAnsi="Times New Roman" w:cs="Times New Roman"/>
          <w:sz w:val="24"/>
          <w:szCs w:val="24"/>
        </w:rPr>
        <w:t>kefalet cüzdanının temini hu</w:t>
      </w:r>
      <w:r w:rsidR="00806429">
        <w:rPr>
          <w:rFonts w:ascii="Times New Roman" w:hAnsi="Times New Roman" w:cs="Times New Roman"/>
          <w:sz w:val="24"/>
          <w:szCs w:val="24"/>
        </w:rPr>
        <w:t xml:space="preserve">susunda </w:t>
      </w:r>
      <w:r w:rsidR="00B02376">
        <w:rPr>
          <w:rFonts w:ascii="Times New Roman" w:hAnsi="Times New Roman" w:cs="Times New Roman"/>
          <w:sz w:val="24"/>
          <w:szCs w:val="24"/>
        </w:rPr>
        <w:t>bilgilerini ve gereğini</w:t>
      </w:r>
      <w:r w:rsidR="00E97EDA" w:rsidRPr="00AD18CC">
        <w:rPr>
          <w:rFonts w:ascii="Times New Roman" w:hAnsi="Times New Roman" w:cs="Times New Roman"/>
          <w:sz w:val="24"/>
          <w:szCs w:val="24"/>
        </w:rPr>
        <w:t xml:space="preserve"> arz/rica ederim.</w:t>
      </w:r>
    </w:p>
    <w:p w:rsidR="00E97EDA" w:rsidRPr="00AD18CC" w:rsidRDefault="00E97EDA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97EDA" w:rsidRPr="00AD18CC" w:rsidRDefault="00E97EDA" w:rsidP="00B023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023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18CC">
        <w:rPr>
          <w:rFonts w:ascii="Times New Roman" w:hAnsi="Times New Roman" w:cs="Times New Roman"/>
          <w:sz w:val="24"/>
          <w:szCs w:val="24"/>
        </w:rPr>
        <w:t>HARCAMA YETKİLİSİ</w:t>
      </w: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5B7D" w:rsidRPr="00AD18CC" w:rsidRDefault="005A5B7D" w:rsidP="005A5B7D">
      <w:pPr>
        <w:rPr>
          <w:rFonts w:ascii="Times New Roman" w:hAnsi="Times New Roman" w:cs="Times New Roman"/>
          <w:sz w:val="24"/>
          <w:szCs w:val="24"/>
        </w:rPr>
      </w:pPr>
    </w:p>
    <w:p w:rsidR="005A5B7D" w:rsidRPr="00AD18CC" w:rsidRDefault="005A5B7D" w:rsidP="005A5B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5A5B7D" w:rsidRPr="00AD18CC" w:rsidRDefault="005A5B7D" w:rsidP="005A5B7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D3B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023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3BE1">
        <w:rPr>
          <w:rFonts w:ascii="Times New Roman" w:hAnsi="Times New Roman" w:cs="Times New Roman"/>
          <w:sz w:val="24"/>
          <w:szCs w:val="24"/>
        </w:rPr>
        <w:t xml:space="preserve">Dekan </w:t>
      </w:r>
    </w:p>
    <w:p w:rsidR="005A5B7D" w:rsidRPr="00AD18CC" w:rsidRDefault="005A5B7D" w:rsidP="005A5B7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7EDA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06D7" w:rsidRDefault="005506D7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06D7" w:rsidRPr="00AD18CC" w:rsidRDefault="005506D7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EKLER</w:t>
      </w: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1-Kimlik Belgesi</w:t>
      </w:r>
    </w:p>
    <w:p w:rsidR="00E97EDA" w:rsidRPr="00AD18CC" w:rsidRDefault="00E97EDA" w:rsidP="00DE3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D18CC">
        <w:rPr>
          <w:rFonts w:ascii="Times New Roman" w:hAnsi="Times New Roman" w:cs="Times New Roman"/>
          <w:sz w:val="24"/>
          <w:szCs w:val="24"/>
        </w:rPr>
        <w:t>2-Nüfus Cüzdanı Fotokopisi</w:t>
      </w:r>
    </w:p>
    <w:sectPr w:rsidR="00E97EDA" w:rsidRPr="00AD18CC" w:rsidSect="008064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2050"/>
    <w:multiLevelType w:val="hybridMultilevel"/>
    <w:tmpl w:val="95A45FB0"/>
    <w:lvl w:ilvl="0" w:tplc="DBAAAB7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36"/>
    <w:rsid w:val="000259AA"/>
    <w:rsid w:val="00076F09"/>
    <w:rsid w:val="000E3ABC"/>
    <w:rsid w:val="00256E14"/>
    <w:rsid w:val="00296749"/>
    <w:rsid w:val="002A4E91"/>
    <w:rsid w:val="002A72FC"/>
    <w:rsid w:val="002D31C3"/>
    <w:rsid w:val="00332191"/>
    <w:rsid w:val="00407017"/>
    <w:rsid w:val="00447CBD"/>
    <w:rsid w:val="00464A9B"/>
    <w:rsid w:val="00472411"/>
    <w:rsid w:val="005506D7"/>
    <w:rsid w:val="00561DA2"/>
    <w:rsid w:val="005A5B7D"/>
    <w:rsid w:val="00626065"/>
    <w:rsid w:val="006944C6"/>
    <w:rsid w:val="006966CD"/>
    <w:rsid w:val="006A1D2E"/>
    <w:rsid w:val="00806429"/>
    <w:rsid w:val="00820D96"/>
    <w:rsid w:val="00862C2E"/>
    <w:rsid w:val="009254DA"/>
    <w:rsid w:val="00A81F80"/>
    <w:rsid w:val="00AC1A36"/>
    <w:rsid w:val="00AD18CC"/>
    <w:rsid w:val="00AD3BE1"/>
    <w:rsid w:val="00B02376"/>
    <w:rsid w:val="00B848A9"/>
    <w:rsid w:val="00CC4E60"/>
    <w:rsid w:val="00D9693A"/>
    <w:rsid w:val="00DE3473"/>
    <w:rsid w:val="00E07E9E"/>
    <w:rsid w:val="00E559F3"/>
    <w:rsid w:val="00E97EDA"/>
    <w:rsid w:val="00E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4A9B"/>
    <w:pPr>
      <w:ind w:left="720"/>
      <w:contextualSpacing/>
    </w:pPr>
  </w:style>
  <w:style w:type="paragraph" w:styleId="AralkYok">
    <w:name w:val="No Spacing"/>
    <w:uiPriority w:val="1"/>
    <w:qFormat/>
    <w:rsid w:val="00D96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4A9B"/>
    <w:pPr>
      <w:ind w:left="720"/>
      <w:contextualSpacing/>
    </w:pPr>
  </w:style>
  <w:style w:type="paragraph" w:styleId="AralkYok">
    <w:name w:val="No Spacing"/>
    <w:uiPriority w:val="1"/>
    <w:qFormat/>
    <w:rsid w:val="00D96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D7A1-9705-4AB0-9197-4B555397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AsusPro</cp:lastModifiedBy>
  <cp:revision>22</cp:revision>
  <cp:lastPrinted>2015-02-26T13:53:00Z</cp:lastPrinted>
  <dcterms:created xsi:type="dcterms:W3CDTF">2015-02-25T08:08:00Z</dcterms:created>
  <dcterms:modified xsi:type="dcterms:W3CDTF">2017-01-09T10:53:00Z</dcterms:modified>
</cp:coreProperties>
</file>