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2E" w:rsidRDefault="009E222E" w:rsidP="009E222E">
      <w:pPr>
        <w:pStyle w:val="KonuBal"/>
        <w:rPr>
          <w:sz w:val="2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5597"/>
        <w:gridCol w:w="3005"/>
      </w:tblGrid>
      <w:tr w:rsidR="009E222E" w:rsidTr="00E051F3">
        <w:trPr>
          <w:trHeight w:val="277"/>
        </w:trPr>
        <w:tc>
          <w:tcPr>
            <w:tcW w:w="1728" w:type="dxa"/>
            <w:vMerge w:val="restart"/>
          </w:tcPr>
          <w:p w:rsidR="009E222E" w:rsidRDefault="009E222E" w:rsidP="00E051F3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:rsidR="009E222E" w:rsidRDefault="009E222E" w:rsidP="00E051F3">
            <w:pPr>
              <w:pStyle w:val="TableParagraph"/>
              <w:ind w:left="3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6F7CD06B" wp14:editId="22549B53">
                  <wp:extent cx="749300" cy="76454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765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7" w:type="dxa"/>
            <w:vMerge w:val="restart"/>
          </w:tcPr>
          <w:p w:rsidR="009E222E" w:rsidRDefault="009E222E" w:rsidP="00E051F3">
            <w:pPr>
              <w:pStyle w:val="TableParagraph"/>
              <w:spacing w:line="369" w:lineRule="exact"/>
              <w:ind w:left="30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T.C.</w:t>
            </w:r>
          </w:p>
          <w:p w:rsidR="009E222E" w:rsidRDefault="009E222E" w:rsidP="00E051F3">
            <w:pPr>
              <w:pStyle w:val="TableParagraph"/>
              <w:spacing w:before="1" w:line="237" w:lineRule="auto"/>
              <w:ind w:left="30" w:right="22"/>
              <w:jc w:val="center"/>
              <w:rPr>
                <w:sz w:val="31"/>
              </w:rPr>
            </w:pPr>
            <w:r>
              <w:rPr>
                <w:sz w:val="31"/>
              </w:rPr>
              <w:t>AYDIN</w:t>
            </w:r>
            <w:r>
              <w:rPr>
                <w:spacing w:val="-5"/>
                <w:sz w:val="31"/>
              </w:rPr>
              <w:t xml:space="preserve"> </w:t>
            </w:r>
            <w:r>
              <w:rPr>
                <w:sz w:val="31"/>
              </w:rPr>
              <w:t>ADNAN</w:t>
            </w:r>
            <w:r>
              <w:rPr>
                <w:spacing w:val="-2"/>
                <w:sz w:val="31"/>
              </w:rPr>
              <w:t xml:space="preserve"> </w:t>
            </w:r>
            <w:r>
              <w:rPr>
                <w:sz w:val="31"/>
              </w:rPr>
              <w:t>MENDERES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 xml:space="preserve">ÜNİVERSİTESİ </w:t>
            </w:r>
          </w:p>
          <w:p w:rsidR="009E222E" w:rsidRDefault="009E222E" w:rsidP="00E051F3">
            <w:pPr>
              <w:pStyle w:val="TableParagraph"/>
              <w:spacing w:before="1" w:line="237" w:lineRule="auto"/>
              <w:ind w:left="30" w:right="22"/>
              <w:jc w:val="center"/>
              <w:rPr>
                <w:sz w:val="31"/>
              </w:rPr>
            </w:pPr>
            <w:r>
              <w:rPr>
                <w:sz w:val="31"/>
              </w:rPr>
              <w:t>Sağlık Bilimleri Fakültesi</w:t>
            </w:r>
          </w:p>
        </w:tc>
        <w:tc>
          <w:tcPr>
            <w:tcW w:w="3005" w:type="dxa"/>
          </w:tcPr>
          <w:p w:rsidR="009E222E" w:rsidRDefault="009E222E" w:rsidP="00E051F3">
            <w:pPr>
              <w:pStyle w:val="TableParagraph"/>
              <w:spacing w:line="206" w:lineRule="exact"/>
              <w:ind w:left="63"/>
              <w:rPr>
                <w:sz w:val="18"/>
              </w:rPr>
            </w:pPr>
            <w:r>
              <w:rPr>
                <w:spacing w:val="-6"/>
                <w:sz w:val="18"/>
              </w:rPr>
              <w:t>DOKUMAN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KY.FR.01</w:t>
            </w:r>
          </w:p>
        </w:tc>
      </w:tr>
      <w:tr w:rsidR="009E222E" w:rsidTr="00E051F3">
        <w:trPr>
          <w:trHeight w:val="248"/>
        </w:trPr>
        <w:tc>
          <w:tcPr>
            <w:tcW w:w="1728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9E222E" w:rsidRDefault="009E222E" w:rsidP="00E051F3">
            <w:pPr>
              <w:pStyle w:val="TableParagraph"/>
              <w:spacing w:line="182" w:lineRule="exact"/>
              <w:ind w:left="56"/>
              <w:rPr>
                <w:sz w:val="18"/>
              </w:rPr>
            </w:pPr>
            <w:r>
              <w:rPr>
                <w:spacing w:val="-8"/>
                <w:sz w:val="18"/>
              </w:rPr>
              <w:t>YAYIN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TARIHI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:</w:t>
            </w:r>
            <w:r>
              <w:rPr>
                <w:spacing w:val="2"/>
                <w:sz w:val="18"/>
              </w:rPr>
              <w:t xml:space="preserve"> </w:t>
            </w:r>
          </w:p>
        </w:tc>
      </w:tr>
      <w:tr w:rsidR="009E222E" w:rsidTr="00E051F3">
        <w:trPr>
          <w:trHeight w:val="258"/>
        </w:trPr>
        <w:tc>
          <w:tcPr>
            <w:tcW w:w="1728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9E222E" w:rsidRDefault="009E222E" w:rsidP="00E051F3">
            <w:pPr>
              <w:pStyle w:val="TableParagraph"/>
              <w:spacing w:line="192" w:lineRule="exact"/>
              <w:ind w:left="68"/>
              <w:rPr>
                <w:sz w:val="18"/>
              </w:rPr>
            </w:pPr>
            <w:r>
              <w:rPr>
                <w:spacing w:val="-6"/>
                <w:sz w:val="18"/>
              </w:rPr>
              <w:t>REVIZYON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:</w:t>
            </w:r>
          </w:p>
        </w:tc>
      </w:tr>
      <w:tr w:rsidR="009E222E" w:rsidTr="00E051F3">
        <w:trPr>
          <w:trHeight w:val="248"/>
        </w:trPr>
        <w:tc>
          <w:tcPr>
            <w:tcW w:w="1728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9E222E" w:rsidRDefault="009E222E" w:rsidP="00E051F3">
            <w:pPr>
              <w:pStyle w:val="TableParagraph"/>
              <w:spacing w:line="187" w:lineRule="exact"/>
              <w:ind w:left="68"/>
              <w:rPr>
                <w:sz w:val="18"/>
              </w:rPr>
            </w:pPr>
            <w:r>
              <w:rPr>
                <w:spacing w:val="-4"/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TARIHI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</w:p>
        </w:tc>
      </w:tr>
      <w:tr w:rsidR="009E222E" w:rsidTr="00E051F3">
        <w:trPr>
          <w:trHeight w:val="258"/>
        </w:trPr>
        <w:tc>
          <w:tcPr>
            <w:tcW w:w="1728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vMerge/>
            <w:tcBorders>
              <w:top w:val="nil"/>
            </w:tcBorders>
          </w:tcPr>
          <w:p w:rsidR="009E222E" w:rsidRDefault="009E222E" w:rsidP="00E051F3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:rsidR="009E222E" w:rsidRDefault="009E222E" w:rsidP="00E051F3">
            <w:pPr>
              <w:pStyle w:val="TableParagraph"/>
              <w:spacing w:line="192" w:lineRule="exact"/>
              <w:ind w:left="72"/>
              <w:rPr>
                <w:sz w:val="18"/>
              </w:rPr>
            </w:pPr>
            <w:r>
              <w:rPr>
                <w:spacing w:val="-6"/>
                <w:sz w:val="18"/>
              </w:rPr>
              <w:t>SAYFA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NO: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1/1</w:t>
            </w:r>
          </w:p>
        </w:tc>
      </w:tr>
      <w:tr w:rsidR="009E222E" w:rsidTr="00E051F3">
        <w:trPr>
          <w:trHeight w:val="373"/>
        </w:trPr>
        <w:tc>
          <w:tcPr>
            <w:tcW w:w="10330" w:type="dxa"/>
            <w:gridSpan w:val="3"/>
          </w:tcPr>
          <w:p w:rsidR="009E222E" w:rsidRDefault="009E222E" w:rsidP="00E051F3">
            <w:pPr>
              <w:pStyle w:val="TableParagraph"/>
              <w:spacing w:line="310" w:lineRule="exact"/>
              <w:ind w:left="26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DÜZELTİCİ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ÖNLEYİCİ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FAALİYET(DÖF)</w:t>
            </w:r>
            <w:r>
              <w:rPr>
                <w:spacing w:val="-4"/>
                <w:w w:val="105"/>
                <w:sz w:val="26"/>
              </w:rPr>
              <w:t xml:space="preserve"> FORMU</w:t>
            </w:r>
          </w:p>
        </w:tc>
      </w:tr>
    </w:tbl>
    <w:p w:rsidR="009E222E" w:rsidRDefault="009E222E" w:rsidP="009E222E">
      <w:pPr>
        <w:pStyle w:val="KonuBal"/>
        <w:spacing w:before="14"/>
        <w:rPr>
          <w:sz w:val="20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5350"/>
      </w:tblGrid>
      <w:tr w:rsidR="009E222E" w:rsidTr="00E051F3">
        <w:trPr>
          <w:trHeight w:val="546"/>
        </w:trPr>
        <w:tc>
          <w:tcPr>
            <w:tcW w:w="4984" w:type="dxa"/>
          </w:tcPr>
          <w:p w:rsidR="009E222E" w:rsidRDefault="009E222E" w:rsidP="00E051F3">
            <w:pPr>
              <w:pStyle w:val="TableParagraph"/>
              <w:spacing w:before="126"/>
              <w:ind w:left="115"/>
              <w:rPr>
                <w:sz w:val="23"/>
              </w:rPr>
            </w:pPr>
            <w:r>
              <w:rPr>
                <w:b/>
                <w:bCs/>
                <w:spacing w:val="-2"/>
                <w:sz w:val="23"/>
              </w:rPr>
              <w:t>TARİH:</w:t>
            </w:r>
          </w:p>
        </w:tc>
        <w:tc>
          <w:tcPr>
            <w:tcW w:w="5350" w:type="dxa"/>
          </w:tcPr>
          <w:p w:rsidR="009E222E" w:rsidRDefault="009E222E" w:rsidP="00E051F3">
            <w:pPr>
              <w:pStyle w:val="TableParagraph"/>
              <w:spacing w:before="126"/>
              <w:ind w:left="115"/>
              <w:rPr>
                <w:sz w:val="23"/>
              </w:rPr>
            </w:pPr>
            <w:r>
              <w:rPr>
                <w:b/>
                <w:bCs/>
                <w:sz w:val="23"/>
              </w:rPr>
              <w:t>DÖF</w:t>
            </w:r>
            <w:r>
              <w:rPr>
                <w:b/>
                <w:bCs/>
                <w:spacing w:val="5"/>
                <w:sz w:val="23"/>
              </w:rPr>
              <w:t xml:space="preserve"> </w:t>
            </w:r>
            <w:r>
              <w:rPr>
                <w:b/>
                <w:bCs/>
                <w:spacing w:val="-5"/>
                <w:sz w:val="23"/>
              </w:rPr>
              <w:t>NO: 1</w:t>
            </w:r>
          </w:p>
        </w:tc>
      </w:tr>
      <w:tr w:rsidR="009E222E" w:rsidTr="00E051F3">
        <w:trPr>
          <w:trHeight w:val="1122"/>
        </w:trPr>
        <w:tc>
          <w:tcPr>
            <w:tcW w:w="10334" w:type="dxa"/>
            <w:gridSpan w:val="2"/>
          </w:tcPr>
          <w:p w:rsidR="009E222E" w:rsidRDefault="009E222E" w:rsidP="009E222E">
            <w:pPr>
              <w:pStyle w:val="TableParagraph"/>
              <w:spacing w:line="268" w:lineRule="exact"/>
              <w:ind w:left="112"/>
              <w:rPr>
                <w:sz w:val="23"/>
              </w:rPr>
            </w:pPr>
            <w:r>
              <w:rPr>
                <w:b/>
                <w:bCs/>
                <w:sz w:val="23"/>
              </w:rPr>
              <w:t>UYGUNSUZLUĞUN</w:t>
            </w:r>
            <w:r>
              <w:rPr>
                <w:b/>
                <w:bCs/>
                <w:spacing w:val="23"/>
                <w:sz w:val="23"/>
              </w:rPr>
              <w:t xml:space="preserve"> </w:t>
            </w:r>
            <w:r>
              <w:rPr>
                <w:b/>
                <w:bCs/>
                <w:spacing w:val="-2"/>
                <w:sz w:val="23"/>
              </w:rPr>
              <w:t>KAYNAĞI</w:t>
            </w:r>
            <w:r>
              <w:rPr>
                <w:spacing w:val="-2"/>
                <w:sz w:val="23"/>
              </w:rPr>
              <w:t>:</w:t>
            </w:r>
          </w:p>
        </w:tc>
      </w:tr>
      <w:tr w:rsidR="009E222E" w:rsidTr="00E051F3">
        <w:trPr>
          <w:trHeight w:val="981"/>
        </w:trPr>
        <w:tc>
          <w:tcPr>
            <w:tcW w:w="10334" w:type="dxa"/>
            <w:gridSpan w:val="2"/>
          </w:tcPr>
          <w:p w:rsidR="009E222E" w:rsidRDefault="009E222E" w:rsidP="009E222E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b/>
                <w:bCs/>
                <w:sz w:val="23"/>
              </w:rPr>
              <w:t>UYGUNSUZLUĞUN</w:t>
            </w:r>
            <w:r>
              <w:rPr>
                <w:b/>
                <w:bCs/>
                <w:spacing w:val="26"/>
                <w:sz w:val="23"/>
              </w:rPr>
              <w:t xml:space="preserve"> </w:t>
            </w:r>
            <w:r>
              <w:rPr>
                <w:b/>
                <w:bCs/>
                <w:spacing w:val="-2"/>
                <w:sz w:val="23"/>
              </w:rPr>
              <w:t xml:space="preserve">TANIMI: </w:t>
            </w:r>
          </w:p>
        </w:tc>
      </w:tr>
      <w:tr w:rsidR="009E222E" w:rsidTr="00E051F3">
        <w:trPr>
          <w:trHeight w:val="1020"/>
        </w:trPr>
        <w:tc>
          <w:tcPr>
            <w:tcW w:w="10334" w:type="dxa"/>
            <w:gridSpan w:val="2"/>
          </w:tcPr>
          <w:p w:rsidR="009E222E" w:rsidRDefault="009E222E" w:rsidP="009E222E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b/>
                <w:bCs/>
                <w:sz w:val="23"/>
              </w:rPr>
              <w:t xml:space="preserve">KÖK NEDEN: </w:t>
            </w:r>
          </w:p>
        </w:tc>
      </w:tr>
      <w:tr w:rsidR="009E222E" w:rsidTr="00E051F3">
        <w:trPr>
          <w:trHeight w:val="1376"/>
        </w:trPr>
        <w:tc>
          <w:tcPr>
            <w:tcW w:w="4984" w:type="dxa"/>
          </w:tcPr>
          <w:p w:rsidR="009E222E" w:rsidRDefault="009E222E" w:rsidP="00E051F3">
            <w:pPr>
              <w:pStyle w:val="TableParagraph"/>
              <w:spacing w:line="256" w:lineRule="exact"/>
              <w:ind w:left="55" w:right="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Birim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Sorumlusu</w:t>
            </w: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  <w:r>
              <w:rPr>
                <w:spacing w:val="-7"/>
                <w:sz w:val="24"/>
              </w:rPr>
              <w:t>Ad-</w:t>
            </w:r>
            <w:r>
              <w:rPr>
                <w:spacing w:val="-2"/>
                <w:sz w:val="24"/>
              </w:rPr>
              <w:t>Soyadı/Unvanı/İmzası</w:t>
            </w: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5350" w:type="dxa"/>
          </w:tcPr>
          <w:p w:rsidR="009E222E" w:rsidRDefault="009E222E" w:rsidP="00E051F3">
            <w:pPr>
              <w:pStyle w:val="TableParagraph"/>
              <w:spacing w:line="249" w:lineRule="auto"/>
              <w:ind w:left="1508" w:right="1480" w:firstLine="196"/>
            </w:pPr>
            <w:r>
              <w:rPr>
                <w:spacing w:val="-2"/>
                <w:w w:val="105"/>
              </w:rPr>
              <w:t>İi Güvenliği Uzmanı                               Ad-Soyadı/Unvanı/İmzası</w:t>
            </w:r>
          </w:p>
        </w:tc>
      </w:tr>
      <w:tr w:rsidR="009E222E" w:rsidTr="00E051F3">
        <w:trPr>
          <w:trHeight w:val="2495"/>
        </w:trPr>
        <w:tc>
          <w:tcPr>
            <w:tcW w:w="10334" w:type="dxa"/>
            <w:gridSpan w:val="2"/>
          </w:tcPr>
          <w:p w:rsidR="009E222E" w:rsidRDefault="009E222E" w:rsidP="00E051F3">
            <w:pPr>
              <w:pStyle w:val="TableParagraph"/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w w:val="105"/>
              </w:rPr>
              <w:t>FAALİYET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ADIMLARI: </w:t>
            </w:r>
          </w:p>
          <w:p w:rsidR="009E222E" w:rsidRDefault="009E222E" w:rsidP="00E051F3">
            <w:pPr>
              <w:pStyle w:val="TableParagraph"/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1- Seyyar Merdiven test edilip firmaya merdivenin kırılma sebeplerinin belirlenmesi için yazının yazılması</w:t>
            </w:r>
          </w:p>
          <w:p w:rsidR="009E222E" w:rsidRDefault="009E222E" w:rsidP="00E051F3">
            <w:pPr>
              <w:pStyle w:val="TableParagraph"/>
              <w:numPr>
                <w:ilvl w:val="0"/>
                <w:numId w:val="1"/>
              </w:numPr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Seyyar merdivenin gerekli standartları taşıp taşımadığına dair belgelerin incelenmesinin yaptırılması.</w:t>
            </w:r>
          </w:p>
          <w:p w:rsidR="009E222E" w:rsidRDefault="009E222E" w:rsidP="00E051F3">
            <w:pPr>
              <w:pStyle w:val="TableParagraph"/>
              <w:numPr>
                <w:ilvl w:val="0"/>
                <w:numId w:val="1"/>
              </w:numPr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Teknik çalışanların yaptıkları işle ilgili gerekli önlemleri alarak hassasiyetle çalışma yapmaları hakkında eğitim verilerek bilinçlendirileceklerdir.</w:t>
            </w:r>
          </w:p>
          <w:p w:rsidR="009E222E" w:rsidRDefault="009E222E" w:rsidP="00E051F3">
            <w:pPr>
              <w:pStyle w:val="TableParagraph"/>
              <w:numPr>
                <w:ilvl w:val="0"/>
                <w:numId w:val="1"/>
              </w:numPr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İlgili çalışma prosedür ve formlar yayınlanıp çalışmalar yürütülecektir.</w:t>
            </w:r>
          </w:p>
          <w:p w:rsidR="009E222E" w:rsidRDefault="009E222E" w:rsidP="00E051F3">
            <w:pPr>
              <w:pStyle w:val="TableParagraph"/>
              <w:numPr>
                <w:ilvl w:val="0"/>
                <w:numId w:val="1"/>
              </w:numPr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Kişisel koruyucu donanımların çalışanlara eksiksiz verilip kullanmaları sağlanacaktır.</w:t>
            </w:r>
          </w:p>
          <w:p w:rsidR="009E222E" w:rsidRDefault="009E222E" w:rsidP="00E051F3">
            <w:pPr>
              <w:pStyle w:val="TableParagraph"/>
              <w:numPr>
                <w:ilvl w:val="0"/>
                <w:numId w:val="1"/>
              </w:numPr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Makina ve teçhizatların periyodik bakım ve kalibrasyonları yaptırılacaktır.</w:t>
            </w:r>
          </w:p>
          <w:p w:rsidR="009E222E" w:rsidRDefault="009E222E" w:rsidP="00E051F3">
            <w:pPr>
              <w:pStyle w:val="TableParagraph"/>
              <w:numPr>
                <w:ilvl w:val="0"/>
                <w:numId w:val="1"/>
              </w:numPr>
              <w:spacing w:line="251" w:lineRule="exact"/>
              <w:ind w:left="118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Çalışanların teknik yeterliliklerine göre uygun işlerde ve önlemler aldırılarak çalıştırılacaklardır.</w:t>
            </w:r>
          </w:p>
        </w:tc>
      </w:tr>
      <w:tr w:rsidR="009E222E" w:rsidTr="00E051F3">
        <w:trPr>
          <w:trHeight w:val="431"/>
        </w:trPr>
        <w:tc>
          <w:tcPr>
            <w:tcW w:w="4984" w:type="dxa"/>
          </w:tcPr>
          <w:p w:rsidR="009E222E" w:rsidRDefault="009E222E" w:rsidP="00E051F3">
            <w:pPr>
              <w:pStyle w:val="TableParagraph"/>
              <w:spacing w:before="54"/>
              <w:ind w:left="117"/>
              <w:rPr>
                <w:sz w:val="23"/>
              </w:rPr>
            </w:pPr>
            <w:r>
              <w:rPr>
                <w:sz w:val="23"/>
              </w:rPr>
              <w:t>Faaliyetin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Başlama</w:t>
            </w:r>
            <w:r>
              <w:rPr>
                <w:spacing w:val="-2"/>
                <w:sz w:val="23"/>
              </w:rPr>
              <w:t xml:space="preserve"> Tarihi:</w:t>
            </w:r>
          </w:p>
        </w:tc>
        <w:tc>
          <w:tcPr>
            <w:tcW w:w="5350" w:type="dxa"/>
          </w:tcPr>
          <w:p w:rsidR="009E222E" w:rsidRDefault="009E222E" w:rsidP="00E051F3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Faaliyetin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Bitiş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Tarihi:</w:t>
            </w:r>
          </w:p>
        </w:tc>
      </w:tr>
      <w:tr w:rsidR="009E222E" w:rsidTr="00E051F3">
        <w:trPr>
          <w:trHeight w:val="282"/>
        </w:trPr>
        <w:tc>
          <w:tcPr>
            <w:tcW w:w="4984" w:type="dxa"/>
          </w:tcPr>
          <w:p w:rsidR="009E222E" w:rsidRDefault="009E222E" w:rsidP="00E051F3">
            <w:pPr>
              <w:pStyle w:val="TableParagraph"/>
              <w:spacing w:line="263" w:lineRule="exact"/>
              <w:ind w:left="3121" w:right="-58"/>
              <w:rPr>
                <w:sz w:val="23"/>
              </w:rPr>
            </w:pPr>
            <w:r>
              <w:rPr>
                <w:sz w:val="23"/>
              </w:rPr>
              <w:t>DÜZELTİCİ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ÖNLEYİCİ</w:t>
            </w:r>
          </w:p>
        </w:tc>
        <w:tc>
          <w:tcPr>
            <w:tcW w:w="5350" w:type="dxa"/>
          </w:tcPr>
          <w:p w:rsidR="009E222E" w:rsidRDefault="009E222E" w:rsidP="00E051F3">
            <w:pPr>
              <w:pStyle w:val="TableParagraph"/>
              <w:spacing w:line="263" w:lineRule="exact"/>
              <w:ind w:left="91"/>
              <w:rPr>
                <w:sz w:val="23"/>
              </w:rPr>
            </w:pPr>
            <w:r>
              <w:rPr>
                <w:sz w:val="23"/>
              </w:rPr>
              <w:t>FAALİYET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YETERSİZ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İSE</w:t>
            </w:r>
          </w:p>
        </w:tc>
      </w:tr>
      <w:tr w:rsidR="009E222E" w:rsidTr="00E051F3">
        <w:trPr>
          <w:trHeight w:val="373"/>
        </w:trPr>
        <w:tc>
          <w:tcPr>
            <w:tcW w:w="4984" w:type="dxa"/>
          </w:tcPr>
          <w:p w:rsidR="009E222E" w:rsidRDefault="009E222E" w:rsidP="00E051F3">
            <w:pPr>
              <w:pStyle w:val="TableParagraph"/>
              <w:spacing w:before="20"/>
              <w:ind w:left="121"/>
              <w:rPr>
                <w:sz w:val="23"/>
              </w:rPr>
            </w:pPr>
            <w:r>
              <w:rPr>
                <w:sz w:val="23"/>
              </w:rPr>
              <w:t>Faaliyetin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Başlama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Tarihi:</w:t>
            </w:r>
          </w:p>
        </w:tc>
        <w:tc>
          <w:tcPr>
            <w:tcW w:w="5350" w:type="dxa"/>
          </w:tcPr>
          <w:p w:rsidR="009E222E" w:rsidRDefault="009E222E" w:rsidP="00E051F3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Faaliyetin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Bitiş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Tarihi:</w:t>
            </w:r>
          </w:p>
        </w:tc>
      </w:tr>
      <w:tr w:rsidR="009E222E" w:rsidTr="00E051F3">
        <w:trPr>
          <w:trHeight w:val="1367"/>
        </w:trPr>
        <w:tc>
          <w:tcPr>
            <w:tcW w:w="4984" w:type="dxa"/>
          </w:tcPr>
          <w:p w:rsidR="009E222E" w:rsidRDefault="009E222E" w:rsidP="00E051F3">
            <w:pPr>
              <w:pStyle w:val="TableParagraph"/>
              <w:spacing w:line="251" w:lineRule="exact"/>
              <w:ind w:left="55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Sorumlusu</w:t>
            </w: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  <w:r>
              <w:rPr>
                <w:spacing w:val="-7"/>
                <w:sz w:val="24"/>
              </w:rPr>
              <w:t>Ad-</w:t>
            </w:r>
            <w:r>
              <w:rPr>
                <w:spacing w:val="-2"/>
                <w:sz w:val="24"/>
              </w:rPr>
              <w:t>Soyadı/Unvanı/İmzası</w:t>
            </w: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pacing w:val="-2"/>
                <w:sz w:val="24"/>
              </w:rPr>
            </w:pPr>
          </w:p>
          <w:p w:rsidR="009E222E" w:rsidRDefault="009E222E" w:rsidP="00E051F3">
            <w:pPr>
              <w:pStyle w:val="TableParagraph"/>
              <w:spacing w:line="288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5350" w:type="dxa"/>
          </w:tcPr>
          <w:p w:rsidR="009E222E" w:rsidRDefault="009E222E" w:rsidP="00E051F3">
            <w:pPr>
              <w:pStyle w:val="TableParagraph"/>
              <w:spacing w:line="256" w:lineRule="exact"/>
              <w:ind w:left="41" w:right="1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Kalite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Yönetim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Birimi</w:t>
            </w:r>
          </w:p>
          <w:p w:rsidR="009E222E" w:rsidRDefault="009E222E" w:rsidP="00E051F3">
            <w:pPr>
              <w:pStyle w:val="TableParagraph"/>
              <w:spacing w:line="288" w:lineRule="exact"/>
              <w:ind w:left="4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Ad-</w:t>
            </w:r>
            <w:r>
              <w:rPr>
                <w:spacing w:val="-2"/>
                <w:sz w:val="24"/>
              </w:rPr>
              <w:t>Soyadı/Unvanı/İmzası</w:t>
            </w:r>
          </w:p>
        </w:tc>
      </w:tr>
      <w:tr w:rsidR="009E222E" w:rsidTr="009E222E">
        <w:trPr>
          <w:trHeight w:val="2051"/>
        </w:trPr>
        <w:tc>
          <w:tcPr>
            <w:tcW w:w="10334" w:type="dxa"/>
            <w:gridSpan w:val="2"/>
          </w:tcPr>
          <w:p w:rsidR="009E222E" w:rsidRPr="009E222E" w:rsidRDefault="009E222E" w:rsidP="009E222E">
            <w:pPr>
              <w:pStyle w:val="TableParagraph"/>
              <w:spacing w:line="312" w:lineRule="exact"/>
              <w:ind w:left="25" w:right="4"/>
              <w:jc w:val="center"/>
              <w:rPr>
                <w:sz w:val="27"/>
              </w:rPr>
            </w:pPr>
            <w:r>
              <w:rPr>
                <w:sz w:val="27"/>
              </w:rPr>
              <w:t>DÜZELTİCİ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ÖNLEYİCİ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FAALİYET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z w:val="27"/>
              </w:rPr>
              <w:t>KAPATMA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ONAYI</w:t>
            </w:r>
          </w:p>
          <w:p w:rsidR="009E222E" w:rsidRDefault="009E222E" w:rsidP="00E051F3">
            <w:pPr>
              <w:pStyle w:val="TableParagraph"/>
              <w:spacing w:before="42"/>
              <w:rPr>
                <w:rFonts w:ascii="Times New Roman"/>
                <w:sz w:val="27"/>
              </w:rPr>
            </w:pPr>
          </w:p>
          <w:p w:rsidR="009E222E" w:rsidRDefault="009E222E" w:rsidP="00E051F3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Ad-Soyadı/Unvanı/İmzası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(Daire Başkanı)</w:t>
            </w:r>
            <w:bookmarkStart w:id="0" w:name="_GoBack"/>
            <w:bookmarkEnd w:id="0"/>
          </w:p>
          <w:p w:rsidR="009E222E" w:rsidRDefault="009E222E" w:rsidP="00E051F3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:rsidR="009E222E" w:rsidRDefault="009E222E" w:rsidP="00E051F3">
            <w:pPr>
              <w:pStyle w:val="TableParagraph"/>
              <w:spacing w:line="196" w:lineRule="exact"/>
              <w:ind w:left="4216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eastAsia="tr-TR"/>
              </w:rPr>
              <w:drawing>
                <wp:inline distT="0" distB="0" distL="0" distR="0" wp14:anchorId="22D77BC5" wp14:editId="3FB40C62">
                  <wp:extent cx="1218565" cy="124460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222E" w:rsidRDefault="009E222E" w:rsidP="00E051F3"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</w:tc>
      </w:tr>
    </w:tbl>
    <w:p w:rsidR="009E222E" w:rsidRDefault="009E222E" w:rsidP="009E222E"/>
    <w:p w:rsidR="0060212A" w:rsidRDefault="0060212A"/>
    <w:sectPr w:rsidR="0060212A" w:rsidSect="009E222E">
      <w:pgSz w:w="11910" w:h="16840"/>
      <w:pgMar w:top="980" w:right="141" w:bottom="142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3773"/>
    <w:multiLevelType w:val="singleLevel"/>
    <w:tmpl w:val="063D3773"/>
    <w:lvl w:ilvl="0">
      <w:start w:val="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00"/>
    <w:rsid w:val="004A6F00"/>
    <w:rsid w:val="0060212A"/>
    <w:rsid w:val="009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5076"/>
  <w15:chartTrackingRefBased/>
  <w15:docId w15:val="{DB01E446-A1F5-4146-BBC6-AFEF38CE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222E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9E222E"/>
    <w:pPr>
      <w:spacing w:before="1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9E222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22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2026-02-17T08:46:00Z</dcterms:created>
  <dcterms:modified xsi:type="dcterms:W3CDTF">2026-02-17T08:47:00Z</dcterms:modified>
</cp:coreProperties>
</file>