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28149" w14:textId="77777777" w:rsidR="00D838F5" w:rsidRPr="00E03AAF" w:rsidRDefault="00851A1C" w:rsidP="00D838F5">
      <w:pPr>
        <w:pStyle w:val="Balk5"/>
        <w:spacing w:line="360" w:lineRule="auto"/>
        <w:jc w:val="center"/>
        <w:rPr>
          <w:sz w:val="24"/>
          <w:szCs w:val="24"/>
        </w:rPr>
      </w:pPr>
      <w:r w:rsidRPr="00F346DB">
        <w:rPr>
          <w:sz w:val="24"/>
          <w:szCs w:val="24"/>
        </w:rPr>
        <w:t xml:space="preserve"> </w:t>
      </w:r>
      <w:r w:rsidR="00D838F5" w:rsidRPr="00E03AAF">
        <w:rPr>
          <w:sz w:val="24"/>
          <w:szCs w:val="24"/>
        </w:rPr>
        <w:t>T.C.</w:t>
      </w:r>
    </w:p>
    <w:p w14:paraId="6066A077" w14:textId="77777777" w:rsidR="00D838F5" w:rsidRPr="00E03AAF" w:rsidRDefault="00D838F5" w:rsidP="00D838F5">
      <w:pPr>
        <w:pStyle w:val="Balk5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AYDIN </w:t>
      </w:r>
      <w:r w:rsidRPr="00E03AAF">
        <w:rPr>
          <w:sz w:val="24"/>
          <w:szCs w:val="24"/>
        </w:rPr>
        <w:t>ADNAN MENDERES ÜNİVERSİTESİ</w:t>
      </w:r>
    </w:p>
    <w:p w14:paraId="5C26E8FE" w14:textId="77777777" w:rsidR="00D838F5" w:rsidRPr="00E03AAF" w:rsidRDefault="00D838F5" w:rsidP="00D838F5">
      <w:pPr>
        <w:pStyle w:val="Balk5"/>
        <w:spacing w:line="360" w:lineRule="auto"/>
        <w:jc w:val="center"/>
        <w:rPr>
          <w:sz w:val="24"/>
          <w:szCs w:val="24"/>
        </w:rPr>
      </w:pPr>
      <w:r w:rsidRPr="00E03AAF">
        <w:rPr>
          <w:sz w:val="24"/>
          <w:szCs w:val="24"/>
        </w:rPr>
        <w:t>TIP FAKÜLTESİ DEKANLIĞI</w:t>
      </w:r>
    </w:p>
    <w:p w14:paraId="5BC54A76" w14:textId="2F7BD92B" w:rsidR="00D838F5" w:rsidRPr="00E03AAF" w:rsidRDefault="00D838F5" w:rsidP="00D838F5">
      <w:pPr>
        <w:pStyle w:val="Balk5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ÇOCUK SAĞLIĞI VE HASTALIKLARI</w:t>
      </w:r>
      <w:r w:rsidRPr="00E03AAF">
        <w:rPr>
          <w:sz w:val="24"/>
          <w:szCs w:val="24"/>
        </w:rPr>
        <w:t xml:space="preserve"> ANABİLİM DALI</w:t>
      </w:r>
    </w:p>
    <w:p w14:paraId="3AC68A2D" w14:textId="576F0D17" w:rsidR="00D838F5" w:rsidRPr="00E03AAF" w:rsidRDefault="00F65908" w:rsidP="00D838F5">
      <w:pPr>
        <w:pStyle w:val="Balk5"/>
        <w:spacing w:line="36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202</w:t>
      </w:r>
      <w:r w:rsidR="00805069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- 202</w:t>
      </w:r>
      <w:r w:rsidR="00805069">
        <w:rPr>
          <w:bCs/>
          <w:sz w:val="24"/>
          <w:szCs w:val="24"/>
        </w:rPr>
        <w:t>6</w:t>
      </w:r>
      <w:r w:rsidR="00D838F5" w:rsidRPr="00E03AAF">
        <w:rPr>
          <w:bCs/>
          <w:sz w:val="24"/>
          <w:szCs w:val="24"/>
        </w:rPr>
        <w:t xml:space="preserve"> EĞİTİM VE ÖĞRETİM YILI</w:t>
      </w:r>
    </w:p>
    <w:p w14:paraId="6DAFBD1B" w14:textId="77777777" w:rsidR="00D838F5" w:rsidRPr="00E03AAF" w:rsidRDefault="00D838F5" w:rsidP="00D838F5">
      <w:pPr>
        <w:pStyle w:val="Balk5"/>
        <w:spacing w:line="360" w:lineRule="auto"/>
        <w:jc w:val="center"/>
        <w:rPr>
          <w:sz w:val="24"/>
          <w:szCs w:val="24"/>
        </w:rPr>
      </w:pPr>
      <w:r w:rsidRPr="00E03AAF">
        <w:rPr>
          <w:bCs/>
          <w:sz w:val="24"/>
          <w:szCs w:val="24"/>
        </w:rPr>
        <w:t>İNTÖRN EĞİTİMİ PROGRAMI</w:t>
      </w:r>
    </w:p>
    <w:p w14:paraId="537321B9" w14:textId="77777777" w:rsidR="00D838F5" w:rsidRDefault="00D838F5" w:rsidP="00EA37BC">
      <w:pPr>
        <w:rPr>
          <w:rFonts w:ascii="Times New Roman" w:hAnsi="Times New Roman" w:cs="Times New Roman"/>
          <w:sz w:val="24"/>
          <w:szCs w:val="24"/>
        </w:rPr>
      </w:pPr>
    </w:p>
    <w:p w14:paraId="31D51E3C" w14:textId="07239AB9" w:rsidR="00851A1C" w:rsidRPr="005E0D14" w:rsidRDefault="00C653B2" w:rsidP="00851A1C">
      <w:pPr>
        <w:rPr>
          <w:rFonts w:ascii="Times New Roman" w:hAnsi="Times New Roman" w:cs="Times New Roman"/>
          <w:b/>
          <w:sz w:val="24"/>
          <w:szCs w:val="24"/>
        </w:rPr>
      </w:pPr>
      <w:r w:rsidRPr="005E0D14">
        <w:rPr>
          <w:rFonts w:ascii="Times New Roman" w:hAnsi="Times New Roman" w:cs="Times New Roman"/>
          <w:b/>
          <w:sz w:val="24"/>
          <w:szCs w:val="24"/>
        </w:rPr>
        <w:t xml:space="preserve">Çocuk Sağlığı ve Hastalıkları Ana Bilim Dalı </w:t>
      </w:r>
      <w:r w:rsidR="00851A1C" w:rsidRPr="005E0D14">
        <w:rPr>
          <w:rFonts w:ascii="Times New Roman" w:hAnsi="Times New Roman" w:cs="Times New Roman"/>
          <w:b/>
          <w:sz w:val="24"/>
          <w:szCs w:val="24"/>
        </w:rPr>
        <w:t>Başkanı:</w:t>
      </w:r>
    </w:p>
    <w:p w14:paraId="1481D2EF" w14:textId="48B4FA7E" w:rsidR="00C653B2" w:rsidRPr="00F346DB" w:rsidRDefault="00F65908" w:rsidP="00851A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Tolga ÜNÜVAR</w:t>
      </w:r>
    </w:p>
    <w:p w14:paraId="09A12614" w14:textId="6F0BDC66" w:rsidR="00851A1C" w:rsidRPr="005E0D14" w:rsidRDefault="00C653B2" w:rsidP="00851A1C">
      <w:pPr>
        <w:rPr>
          <w:rFonts w:ascii="Times New Roman" w:hAnsi="Times New Roman" w:cs="Times New Roman"/>
          <w:b/>
          <w:sz w:val="24"/>
          <w:szCs w:val="24"/>
        </w:rPr>
      </w:pPr>
      <w:r w:rsidRPr="005E0D14">
        <w:rPr>
          <w:rFonts w:ascii="Times New Roman" w:hAnsi="Times New Roman" w:cs="Times New Roman"/>
          <w:b/>
          <w:sz w:val="24"/>
          <w:szCs w:val="24"/>
        </w:rPr>
        <w:t xml:space="preserve">Çocuk Sağlığı ve Hastalıkları Ana Bilim Dalı </w:t>
      </w:r>
      <w:r w:rsidR="00851A1C" w:rsidRPr="005E0D14">
        <w:rPr>
          <w:rFonts w:ascii="Times New Roman" w:hAnsi="Times New Roman" w:cs="Times New Roman"/>
          <w:b/>
          <w:sz w:val="24"/>
          <w:szCs w:val="24"/>
        </w:rPr>
        <w:t>Öğretim Üyeleri:</w:t>
      </w:r>
    </w:p>
    <w:p w14:paraId="221FC166" w14:textId="0099F530" w:rsidR="00C653B2" w:rsidRPr="00F346DB" w:rsidRDefault="00F65908" w:rsidP="00C65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Duygu ERGE</w:t>
      </w:r>
    </w:p>
    <w:p w14:paraId="59BD09F2" w14:textId="184E33A2" w:rsidR="00C653B2" w:rsidRPr="00F346DB" w:rsidRDefault="00D838F5" w:rsidP="00C65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</w:t>
      </w:r>
      <w:r w:rsidR="00C653B2" w:rsidRPr="00F346DB">
        <w:rPr>
          <w:rFonts w:ascii="Times New Roman" w:hAnsi="Times New Roman" w:cs="Times New Roman"/>
          <w:sz w:val="24"/>
          <w:szCs w:val="24"/>
        </w:rPr>
        <w:t xml:space="preserve">. Dr. A. Barış </w:t>
      </w:r>
      <w:r w:rsidR="00DD2458">
        <w:rPr>
          <w:rFonts w:ascii="Times New Roman" w:hAnsi="Times New Roman" w:cs="Times New Roman"/>
          <w:sz w:val="24"/>
          <w:szCs w:val="24"/>
        </w:rPr>
        <w:t>AKCAN</w:t>
      </w:r>
    </w:p>
    <w:p w14:paraId="394DE3B5" w14:textId="36D9A25E" w:rsidR="00C653B2" w:rsidRPr="00F346DB" w:rsidRDefault="00D838F5" w:rsidP="00C65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</w:t>
      </w:r>
      <w:r w:rsidR="00C653B2" w:rsidRPr="00F346DB">
        <w:rPr>
          <w:rFonts w:ascii="Times New Roman" w:hAnsi="Times New Roman" w:cs="Times New Roman"/>
          <w:sz w:val="24"/>
          <w:szCs w:val="24"/>
        </w:rPr>
        <w:t>. Dr. Dilek Y</w:t>
      </w:r>
      <w:r w:rsidR="00DD2458">
        <w:rPr>
          <w:rFonts w:ascii="Times New Roman" w:hAnsi="Times New Roman" w:cs="Times New Roman"/>
          <w:sz w:val="24"/>
          <w:szCs w:val="24"/>
        </w:rPr>
        <w:t>ILMAZ</w:t>
      </w:r>
      <w:r w:rsidR="00C653B2" w:rsidRPr="00F346DB">
        <w:rPr>
          <w:rFonts w:ascii="Times New Roman" w:hAnsi="Times New Roman" w:cs="Times New Roman"/>
          <w:sz w:val="24"/>
          <w:szCs w:val="24"/>
        </w:rPr>
        <w:tab/>
      </w:r>
    </w:p>
    <w:p w14:paraId="4C17919B" w14:textId="77777777" w:rsidR="00F65908" w:rsidRPr="00F346DB" w:rsidRDefault="00F65908" w:rsidP="00F65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</w:t>
      </w:r>
      <w:r w:rsidRPr="00F346DB">
        <w:rPr>
          <w:rFonts w:ascii="Times New Roman" w:hAnsi="Times New Roman" w:cs="Times New Roman"/>
          <w:sz w:val="24"/>
          <w:szCs w:val="24"/>
        </w:rPr>
        <w:t>. 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6DB">
        <w:rPr>
          <w:rFonts w:ascii="Times New Roman" w:hAnsi="Times New Roman" w:cs="Times New Roman"/>
          <w:sz w:val="24"/>
          <w:szCs w:val="24"/>
        </w:rPr>
        <w:t>Pınar U</w:t>
      </w:r>
      <w:r>
        <w:rPr>
          <w:rFonts w:ascii="Times New Roman" w:hAnsi="Times New Roman" w:cs="Times New Roman"/>
          <w:sz w:val="24"/>
          <w:szCs w:val="24"/>
        </w:rPr>
        <w:t>YSAL</w:t>
      </w:r>
      <w:r w:rsidRPr="00F346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55D1C" w14:textId="7F73E0BF" w:rsidR="00C653B2" w:rsidRDefault="00D838F5" w:rsidP="00C65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</w:t>
      </w:r>
      <w:r w:rsidR="00C653B2" w:rsidRPr="00F346DB">
        <w:rPr>
          <w:rFonts w:ascii="Times New Roman" w:hAnsi="Times New Roman" w:cs="Times New Roman"/>
          <w:sz w:val="24"/>
          <w:szCs w:val="24"/>
        </w:rPr>
        <w:t xml:space="preserve">. Dr. Ahmet </w:t>
      </w:r>
      <w:r w:rsidR="00DD2458">
        <w:rPr>
          <w:rFonts w:ascii="Times New Roman" w:hAnsi="Times New Roman" w:cs="Times New Roman"/>
          <w:sz w:val="24"/>
          <w:szCs w:val="24"/>
        </w:rPr>
        <w:t>ANIK</w:t>
      </w:r>
    </w:p>
    <w:p w14:paraId="04758EF7" w14:textId="1938377B" w:rsidR="00DD2458" w:rsidRDefault="00DD2458" w:rsidP="00C65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Yasemin IŞIK BALCI</w:t>
      </w:r>
    </w:p>
    <w:p w14:paraId="01454F5F" w14:textId="11A35986" w:rsidR="00805069" w:rsidRPr="00F346DB" w:rsidRDefault="00805069" w:rsidP="00C65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</w:t>
      </w:r>
      <w:r w:rsidRPr="00F346DB">
        <w:rPr>
          <w:rFonts w:ascii="Times New Roman" w:hAnsi="Times New Roman" w:cs="Times New Roman"/>
          <w:sz w:val="24"/>
          <w:szCs w:val="24"/>
        </w:rPr>
        <w:t xml:space="preserve">. Dr. Soner </w:t>
      </w:r>
      <w:proofErr w:type="spellStart"/>
      <w:r w:rsidRPr="00F346DB">
        <w:rPr>
          <w:rFonts w:ascii="Times New Roman" w:hAnsi="Times New Roman" w:cs="Times New Roman"/>
          <w:sz w:val="24"/>
          <w:szCs w:val="24"/>
        </w:rPr>
        <w:t>Sertan</w:t>
      </w:r>
      <w:proofErr w:type="spellEnd"/>
      <w:r w:rsidRPr="00F346DB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ARA</w:t>
      </w:r>
    </w:p>
    <w:p w14:paraId="236AECFC" w14:textId="10D01BA7" w:rsidR="00470BAA" w:rsidRPr="00F346DB" w:rsidRDefault="00470BAA" w:rsidP="00470BAA">
      <w:pPr>
        <w:jc w:val="both"/>
        <w:rPr>
          <w:rFonts w:ascii="Times New Roman" w:hAnsi="Times New Roman" w:cs="Times New Roman"/>
          <w:sz w:val="24"/>
          <w:szCs w:val="24"/>
        </w:rPr>
      </w:pPr>
      <w:r w:rsidRPr="00F346DB">
        <w:rPr>
          <w:rFonts w:ascii="Times New Roman" w:hAnsi="Times New Roman" w:cs="Times New Roman"/>
          <w:sz w:val="24"/>
          <w:szCs w:val="24"/>
        </w:rPr>
        <w:t>Doç. Dr</w:t>
      </w:r>
      <w:r w:rsidR="00D838F5">
        <w:rPr>
          <w:rFonts w:ascii="Times New Roman" w:hAnsi="Times New Roman" w:cs="Times New Roman"/>
          <w:sz w:val="24"/>
          <w:szCs w:val="24"/>
        </w:rPr>
        <w:t>.</w:t>
      </w:r>
      <w:r w:rsidRPr="00F346DB">
        <w:rPr>
          <w:rFonts w:ascii="Times New Roman" w:hAnsi="Times New Roman" w:cs="Times New Roman"/>
          <w:sz w:val="24"/>
          <w:szCs w:val="24"/>
        </w:rPr>
        <w:t xml:space="preserve"> Serkan Fazlı Ç</w:t>
      </w:r>
      <w:r w:rsidR="00DD2458">
        <w:rPr>
          <w:rFonts w:ascii="Times New Roman" w:hAnsi="Times New Roman" w:cs="Times New Roman"/>
          <w:sz w:val="24"/>
          <w:szCs w:val="24"/>
        </w:rPr>
        <w:t>ELİK</w:t>
      </w:r>
    </w:p>
    <w:p w14:paraId="2E1E7294" w14:textId="05DB6413" w:rsidR="00C653B2" w:rsidRPr="00F346DB" w:rsidRDefault="005E0D14" w:rsidP="00C65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</w:t>
      </w:r>
      <w:r w:rsidR="00C653B2" w:rsidRPr="00F346DB">
        <w:rPr>
          <w:rFonts w:ascii="Times New Roman" w:hAnsi="Times New Roman" w:cs="Times New Roman"/>
          <w:sz w:val="24"/>
          <w:szCs w:val="24"/>
        </w:rPr>
        <w:t xml:space="preserve"> Ayşe A</w:t>
      </w:r>
      <w:r w:rsidR="00DD2458">
        <w:rPr>
          <w:rFonts w:ascii="Times New Roman" w:hAnsi="Times New Roman" w:cs="Times New Roman"/>
          <w:sz w:val="24"/>
          <w:szCs w:val="24"/>
        </w:rPr>
        <w:t>NIK</w:t>
      </w:r>
    </w:p>
    <w:p w14:paraId="29A6AAA0" w14:textId="61186739" w:rsidR="00851A1C" w:rsidRDefault="00D838F5" w:rsidP="00C65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</w:t>
      </w:r>
      <w:r w:rsidR="00C653B2" w:rsidRPr="00F346DB">
        <w:rPr>
          <w:rFonts w:ascii="Times New Roman" w:hAnsi="Times New Roman" w:cs="Times New Roman"/>
          <w:sz w:val="24"/>
          <w:szCs w:val="24"/>
        </w:rPr>
        <w:t xml:space="preserve"> Müge A</w:t>
      </w:r>
      <w:r w:rsidR="00DD2458">
        <w:rPr>
          <w:rFonts w:ascii="Times New Roman" w:hAnsi="Times New Roman" w:cs="Times New Roman"/>
          <w:sz w:val="24"/>
          <w:szCs w:val="24"/>
        </w:rPr>
        <w:t>YANOĞLU</w:t>
      </w:r>
    </w:p>
    <w:p w14:paraId="0795AE8E" w14:textId="637BAF0B" w:rsidR="00DD2458" w:rsidRDefault="00DD2458" w:rsidP="00C65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 İlknur ÇAĞLAR</w:t>
      </w:r>
    </w:p>
    <w:p w14:paraId="4CCED239" w14:textId="3C84CEFA" w:rsidR="00805069" w:rsidRDefault="00805069" w:rsidP="00C65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Doç. Dr. Tülay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KAMAŞAK</w:t>
      </w:r>
      <w:proofErr w:type="spellEnd"/>
    </w:p>
    <w:p w14:paraId="656874B9" w14:textId="77777777" w:rsidR="00DD2458" w:rsidRPr="00F346DB" w:rsidRDefault="00DD2458" w:rsidP="00DD2458">
      <w:pPr>
        <w:rPr>
          <w:rFonts w:ascii="Times New Roman" w:hAnsi="Times New Roman" w:cs="Times New Roman"/>
          <w:sz w:val="24"/>
          <w:szCs w:val="24"/>
        </w:rPr>
      </w:pPr>
      <w:r w:rsidRPr="00F346DB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F346DB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F346DB">
        <w:rPr>
          <w:rFonts w:ascii="Times New Roman" w:hAnsi="Times New Roman" w:cs="Times New Roman"/>
          <w:sz w:val="24"/>
          <w:szCs w:val="24"/>
        </w:rPr>
        <w:t xml:space="preserve">. Üyesi Yusuf Ziya </w:t>
      </w:r>
      <w:r>
        <w:rPr>
          <w:rFonts w:ascii="Times New Roman" w:hAnsi="Times New Roman" w:cs="Times New Roman"/>
          <w:sz w:val="24"/>
          <w:szCs w:val="24"/>
        </w:rPr>
        <w:t>ARAL</w:t>
      </w:r>
    </w:p>
    <w:p w14:paraId="46A95315" w14:textId="3CB65C19" w:rsidR="00DD2458" w:rsidRDefault="00DD2458" w:rsidP="00C653B2">
      <w:pPr>
        <w:rPr>
          <w:rFonts w:ascii="Times New Roman" w:hAnsi="Times New Roman" w:cs="Times New Roman"/>
          <w:sz w:val="24"/>
          <w:szCs w:val="24"/>
        </w:rPr>
      </w:pPr>
      <w:r w:rsidRPr="00F346DB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F346DB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F346DB">
        <w:rPr>
          <w:rFonts w:ascii="Times New Roman" w:hAnsi="Times New Roman" w:cs="Times New Roman"/>
          <w:sz w:val="24"/>
          <w:szCs w:val="24"/>
        </w:rPr>
        <w:t xml:space="preserve">. Üyesi Özgür </w:t>
      </w:r>
      <w:r>
        <w:rPr>
          <w:rFonts w:ascii="Times New Roman" w:hAnsi="Times New Roman" w:cs="Times New Roman"/>
          <w:sz w:val="24"/>
          <w:szCs w:val="24"/>
        </w:rPr>
        <w:t>CARTI</w:t>
      </w:r>
    </w:p>
    <w:p w14:paraId="1AF73754" w14:textId="27CA35BF" w:rsidR="00DD2458" w:rsidRDefault="00DD2458" w:rsidP="00C65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Üyesi Emine GÖKSOY</w:t>
      </w:r>
    </w:p>
    <w:p w14:paraId="03B2B7B6" w14:textId="3459B6AC" w:rsidR="00D838F5" w:rsidRDefault="00E946B0" w:rsidP="00C653B2">
      <w:pPr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hyperlink r:id="rId5" w:history="1">
        <w:r w:rsidR="00D838F5" w:rsidRPr="00D838F5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Dr. </w:t>
        </w:r>
        <w:proofErr w:type="spellStart"/>
        <w:r w:rsidR="00D838F5" w:rsidRPr="00D838F5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Öğr</w:t>
        </w:r>
        <w:proofErr w:type="spellEnd"/>
        <w:r w:rsidR="00D838F5" w:rsidRPr="00D838F5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 Üyesi Şule DEMİR</w:t>
        </w:r>
      </w:hyperlink>
    </w:p>
    <w:p w14:paraId="3F39D66D" w14:textId="4EAE4EE6" w:rsidR="00F65908" w:rsidRDefault="00F65908" w:rsidP="00C653B2">
      <w:pPr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Dr. </w:t>
      </w:r>
      <w:proofErr w:type="spellStart"/>
      <w:r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Öğr</w:t>
      </w:r>
      <w:proofErr w:type="spellEnd"/>
      <w:r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. Üyesi Hatice Feray ARI</w:t>
      </w:r>
    </w:p>
    <w:p w14:paraId="4E05155A" w14:textId="46905B94" w:rsidR="00805069" w:rsidRDefault="00805069" w:rsidP="00C653B2">
      <w:pPr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Dr. </w:t>
      </w:r>
      <w:proofErr w:type="spellStart"/>
      <w:r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Öğr</w:t>
      </w:r>
      <w:proofErr w:type="spellEnd"/>
      <w:r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. Üyesi Murat AYAR</w:t>
      </w:r>
    </w:p>
    <w:p w14:paraId="2B16239B" w14:textId="34E9C702" w:rsidR="00805069" w:rsidRPr="00D838F5" w:rsidRDefault="00805069" w:rsidP="00C653B2">
      <w:pPr>
        <w:rPr>
          <w:rFonts w:ascii="Times New Roman" w:hAnsi="Times New Roman" w:cs="Times New Roman"/>
          <w:sz w:val="24"/>
          <w:szCs w:val="24"/>
        </w:rPr>
      </w:pPr>
      <w:r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Dr. </w:t>
      </w:r>
      <w:proofErr w:type="spellStart"/>
      <w:r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Öğr</w:t>
      </w:r>
      <w:proofErr w:type="spellEnd"/>
      <w:r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. Üyesi Selime ÖZEN BÖLÜK</w:t>
      </w:r>
    </w:p>
    <w:p w14:paraId="79EC7CEF" w14:textId="086B24B3" w:rsidR="00851A1C" w:rsidRPr="00E90668" w:rsidRDefault="00E90668" w:rsidP="00851A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Dönem VI</w:t>
      </w:r>
      <w:r w:rsidR="00851A1C" w:rsidRPr="00E90668">
        <w:rPr>
          <w:rFonts w:ascii="Times New Roman" w:hAnsi="Times New Roman" w:cs="Times New Roman"/>
          <w:b/>
          <w:sz w:val="24"/>
          <w:szCs w:val="24"/>
        </w:rPr>
        <w:t xml:space="preserve"> Eğitim </w:t>
      </w:r>
      <w:proofErr w:type="spellStart"/>
      <w:r w:rsidR="00851A1C" w:rsidRPr="00E90668">
        <w:rPr>
          <w:rFonts w:ascii="Times New Roman" w:hAnsi="Times New Roman" w:cs="Times New Roman"/>
          <w:b/>
          <w:sz w:val="24"/>
          <w:szCs w:val="24"/>
        </w:rPr>
        <w:t>Prog</w:t>
      </w:r>
      <w:proofErr w:type="spellEnd"/>
      <w:r w:rsidR="00851A1C" w:rsidRPr="00E90668">
        <w:rPr>
          <w:rFonts w:ascii="Times New Roman" w:hAnsi="Times New Roman" w:cs="Times New Roman"/>
          <w:b/>
          <w:sz w:val="24"/>
          <w:szCs w:val="24"/>
        </w:rPr>
        <w:t>.</w:t>
      </w:r>
      <w:r w:rsidR="00C653B2" w:rsidRPr="00E906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A1C" w:rsidRPr="00E90668">
        <w:rPr>
          <w:rFonts w:ascii="Times New Roman" w:hAnsi="Times New Roman" w:cs="Times New Roman"/>
          <w:b/>
          <w:sz w:val="24"/>
          <w:szCs w:val="24"/>
        </w:rPr>
        <w:t>Sorumlu Öğretim üyesi:</w:t>
      </w:r>
    </w:p>
    <w:p w14:paraId="6F7A9F77" w14:textId="1FF4F493" w:rsidR="00470BAA" w:rsidRDefault="00F65908" w:rsidP="00470B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</w:t>
      </w:r>
      <w:r w:rsidR="00D21546">
        <w:rPr>
          <w:rFonts w:ascii="Times New Roman" w:hAnsi="Times New Roman" w:cs="Times New Roman"/>
          <w:sz w:val="24"/>
          <w:szCs w:val="24"/>
        </w:rPr>
        <w:t>. Dr.</w:t>
      </w:r>
      <w:r>
        <w:rPr>
          <w:rFonts w:ascii="Times New Roman" w:hAnsi="Times New Roman" w:cs="Times New Roman"/>
          <w:sz w:val="24"/>
          <w:szCs w:val="24"/>
        </w:rPr>
        <w:t xml:space="preserve"> Pınar UYSAL</w:t>
      </w:r>
    </w:p>
    <w:p w14:paraId="13576999" w14:textId="77777777" w:rsidR="00F65908" w:rsidRPr="00F346DB" w:rsidRDefault="00F65908" w:rsidP="00470BAA">
      <w:pPr>
        <w:rPr>
          <w:rFonts w:ascii="Times New Roman" w:hAnsi="Times New Roman" w:cs="Times New Roman"/>
          <w:sz w:val="24"/>
          <w:szCs w:val="24"/>
        </w:rPr>
      </w:pPr>
    </w:p>
    <w:p w14:paraId="5A0B6105" w14:textId="77777777" w:rsidR="00C653B2" w:rsidRPr="00F346DB" w:rsidRDefault="00C653B2" w:rsidP="00EA37BC">
      <w:pPr>
        <w:jc w:val="both"/>
        <w:rPr>
          <w:rFonts w:ascii="Times New Roman" w:hAnsi="Times New Roman" w:cs="Times New Roman"/>
        </w:rPr>
      </w:pPr>
    </w:p>
    <w:p w14:paraId="3701EF37" w14:textId="07F64876" w:rsidR="00825668" w:rsidRPr="00F346DB" w:rsidRDefault="00825668" w:rsidP="00EA37BC">
      <w:pPr>
        <w:jc w:val="both"/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Bu program Çocuk Sağlığı ve Hastalıkları ABD öğretim üyelerinin ortak kararı ile hazırlanmıştır.</w:t>
      </w:r>
    </w:p>
    <w:p w14:paraId="555604AF" w14:textId="103DCD26" w:rsidR="00825668" w:rsidRPr="00F346DB" w:rsidRDefault="00825668" w:rsidP="00EA37BC">
      <w:pPr>
        <w:jc w:val="both"/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Programın sürdürülmesi ve denetlenmesi sorumluluğu tüm öğretim üyelerine aittir.</w:t>
      </w:r>
      <w:r w:rsidR="00EA37BC" w:rsidRPr="00F346DB">
        <w:rPr>
          <w:rFonts w:ascii="Times New Roman" w:hAnsi="Times New Roman" w:cs="Times New Roman"/>
        </w:rPr>
        <w:t xml:space="preserve"> </w:t>
      </w:r>
      <w:r w:rsidRPr="00F346DB">
        <w:rPr>
          <w:rFonts w:ascii="Times New Roman" w:hAnsi="Times New Roman" w:cs="Times New Roman"/>
        </w:rPr>
        <w:t>Dönem 6 öğrencilerimiz mezun olduklarında öncelikle birinci basamak sağlık hizmetinde görev</w:t>
      </w:r>
      <w:r w:rsidR="00EA37BC" w:rsidRPr="00F346DB">
        <w:rPr>
          <w:rFonts w:ascii="Times New Roman" w:hAnsi="Times New Roman" w:cs="Times New Roman"/>
        </w:rPr>
        <w:t xml:space="preserve"> </w:t>
      </w:r>
      <w:r w:rsidRPr="00F346DB">
        <w:rPr>
          <w:rFonts w:ascii="Times New Roman" w:hAnsi="Times New Roman" w:cs="Times New Roman"/>
        </w:rPr>
        <w:t>yapacakları için dönem 6 içerisinde öncelikle öğrenmeleri gereken konular hatırlatılarak staj süresince</w:t>
      </w:r>
      <w:r w:rsidR="00EA37BC" w:rsidRPr="00F346DB">
        <w:rPr>
          <w:rFonts w:ascii="Times New Roman" w:hAnsi="Times New Roman" w:cs="Times New Roman"/>
        </w:rPr>
        <w:t xml:space="preserve"> </w:t>
      </w:r>
      <w:r w:rsidRPr="00F346DB">
        <w:rPr>
          <w:rFonts w:ascii="Times New Roman" w:hAnsi="Times New Roman" w:cs="Times New Roman"/>
        </w:rPr>
        <w:t>öğrencilerin teorik bilgi ve becerilerini geliştirmeleri beklenir. Çocuk sağlığı ve hatalıkları stajında</w:t>
      </w:r>
      <w:r w:rsidR="00EA37BC" w:rsidRPr="00F346DB">
        <w:rPr>
          <w:rFonts w:ascii="Times New Roman" w:hAnsi="Times New Roman" w:cs="Times New Roman"/>
        </w:rPr>
        <w:t xml:space="preserve"> </w:t>
      </w:r>
      <w:r w:rsidRPr="00F346DB">
        <w:rPr>
          <w:rFonts w:ascii="Times New Roman" w:hAnsi="Times New Roman" w:cs="Times New Roman"/>
        </w:rPr>
        <w:t>öğrencilerin daha çok okuyarak, daha çok hata sorumluluğu alarak, hastanın klinik yönetimine daha</w:t>
      </w:r>
      <w:r w:rsidR="00EA37BC" w:rsidRPr="00F346DB">
        <w:rPr>
          <w:rFonts w:ascii="Times New Roman" w:hAnsi="Times New Roman" w:cs="Times New Roman"/>
        </w:rPr>
        <w:t xml:space="preserve"> </w:t>
      </w:r>
      <w:r w:rsidRPr="00F346DB">
        <w:rPr>
          <w:rFonts w:ascii="Times New Roman" w:hAnsi="Times New Roman" w:cs="Times New Roman"/>
        </w:rPr>
        <w:t>çok katılmaları ve ayırıcı ile temel tedavi yaklaşımlarının uygulayabilmeleri hedeflenmektedir.</w:t>
      </w:r>
    </w:p>
    <w:p w14:paraId="5C3924D4" w14:textId="77777777" w:rsidR="00955859" w:rsidRDefault="00955859" w:rsidP="00EA37BC">
      <w:pPr>
        <w:jc w:val="both"/>
        <w:rPr>
          <w:rFonts w:ascii="Times New Roman" w:hAnsi="Times New Roman" w:cs="Times New Roman"/>
          <w:b/>
          <w:bCs/>
        </w:rPr>
      </w:pPr>
    </w:p>
    <w:p w14:paraId="5FFEA396" w14:textId="070EC21A" w:rsidR="00825668" w:rsidRPr="00F346DB" w:rsidRDefault="00825668" w:rsidP="00EA37BC">
      <w:pPr>
        <w:jc w:val="both"/>
        <w:rPr>
          <w:rFonts w:ascii="Times New Roman" w:hAnsi="Times New Roman" w:cs="Times New Roman"/>
          <w:b/>
          <w:bCs/>
        </w:rPr>
      </w:pPr>
      <w:r w:rsidRPr="00F346DB">
        <w:rPr>
          <w:rFonts w:ascii="Times New Roman" w:hAnsi="Times New Roman" w:cs="Times New Roman"/>
          <w:b/>
          <w:bCs/>
        </w:rPr>
        <w:t xml:space="preserve">Çocuk Sağlığı </w:t>
      </w:r>
      <w:r w:rsidR="00851A1C" w:rsidRPr="00F346DB">
        <w:rPr>
          <w:rFonts w:ascii="Times New Roman" w:hAnsi="Times New Roman" w:cs="Times New Roman"/>
          <w:b/>
          <w:bCs/>
        </w:rPr>
        <w:t>v</w:t>
      </w:r>
      <w:r w:rsidRPr="00F346DB">
        <w:rPr>
          <w:rFonts w:ascii="Times New Roman" w:hAnsi="Times New Roman" w:cs="Times New Roman"/>
          <w:b/>
          <w:bCs/>
        </w:rPr>
        <w:t>e Hastalıkları Staj Amaçları</w:t>
      </w:r>
    </w:p>
    <w:p w14:paraId="46D68E8E" w14:textId="77777777" w:rsidR="00825668" w:rsidRPr="00F346DB" w:rsidRDefault="00825668" w:rsidP="00EA37BC">
      <w:pPr>
        <w:jc w:val="both"/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1- Sağlam çocuk gelişiminin izlemini, taramalarını, aşı uygulamalarını sayabilmeli, bu çocukların</w:t>
      </w:r>
    </w:p>
    <w:p w14:paraId="3027A7FE" w14:textId="77777777" w:rsidR="00825668" w:rsidRPr="00F346DB" w:rsidRDefault="00825668" w:rsidP="00EA37BC">
      <w:pPr>
        <w:jc w:val="both"/>
        <w:rPr>
          <w:rFonts w:ascii="Times New Roman" w:hAnsi="Times New Roman" w:cs="Times New Roman"/>
        </w:rPr>
      </w:pPr>
      <w:proofErr w:type="gramStart"/>
      <w:r w:rsidRPr="00F346DB">
        <w:rPr>
          <w:rFonts w:ascii="Times New Roman" w:hAnsi="Times New Roman" w:cs="Times New Roman"/>
        </w:rPr>
        <w:t>izlemlerini</w:t>
      </w:r>
      <w:proofErr w:type="gramEnd"/>
      <w:r w:rsidRPr="00F346DB">
        <w:rPr>
          <w:rFonts w:ascii="Times New Roman" w:hAnsi="Times New Roman" w:cs="Times New Roman"/>
        </w:rPr>
        <w:t xml:space="preserve"> yapabilmeli.</w:t>
      </w:r>
    </w:p>
    <w:p w14:paraId="7C647CE8" w14:textId="7DF966EC" w:rsidR="00825668" w:rsidRPr="00F346DB" w:rsidRDefault="00825668" w:rsidP="00EA37BC">
      <w:pPr>
        <w:jc w:val="both"/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2- Birinci basamakta sık karşılaşılan çocuk hastalıklarını teşhis etmek için </w:t>
      </w:r>
      <w:r w:rsidR="00F65908">
        <w:rPr>
          <w:rFonts w:ascii="Times New Roman" w:hAnsi="Times New Roman" w:cs="Times New Roman"/>
        </w:rPr>
        <w:t>tıbbi öykü (</w:t>
      </w:r>
      <w:proofErr w:type="spellStart"/>
      <w:r w:rsidRPr="00F346DB">
        <w:rPr>
          <w:rFonts w:ascii="Times New Roman" w:hAnsi="Times New Roman" w:cs="Times New Roman"/>
        </w:rPr>
        <w:t>anamnez</w:t>
      </w:r>
      <w:proofErr w:type="spellEnd"/>
      <w:r w:rsidR="00F65908">
        <w:rPr>
          <w:rFonts w:ascii="Times New Roman" w:hAnsi="Times New Roman" w:cs="Times New Roman"/>
        </w:rPr>
        <w:t>)</w:t>
      </w:r>
      <w:r w:rsidRPr="00F346DB">
        <w:rPr>
          <w:rFonts w:ascii="Times New Roman" w:hAnsi="Times New Roman" w:cs="Times New Roman"/>
        </w:rPr>
        <w:t xml:space="preserve"> alabilmeli.</w:t>
      </w:r>
    </w:p>
    <w:p w14:paraId="3618D4FB" w14:textId="77777777" w:rsidR="00825668" w:rsidRPr="00F346DB" w:rsidRDefault="00825668" w:rsidP="00EA37BC">
      <w:pPr>
        <w:jc w:val="both"/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3- Çocuklarda fizik muayeneyi yapabilmeli, patolojik bulguları ayırabilmeli.</w:t>
      </w:r>
    </w:p>
    <w:p w14:paraId="71AF6F08" w14:textId="77777777" w:rsidR="00825668" w:rsidRPr="00F346DB" w:rsidRDefault="00825668" w:rsidP="00EA37BC">
      <w:pPr>
        <w:jc w:val="both"/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4- </w:t>
      </w:r>
      <w:proofErr w:type="spellStart"/>
      <w:r w:rsidRPr="00F346DB">
        <w:rPr>
          <w:rFonts w:ascii="Times New Roman" w:hAnsi="Times New Roman" w:cs="Times New Roman"/>
        </w:rPr>
        <w:t>Anamnez</w:t>
      </w:r>
      <w:proofErr w:type="spellEnd"/>
      <w:r w:rsidRPr="00F346DB">
        <w:rPr>
          <w:rFonts w:ascii="Times New Roman" w:hAnsi="Times New Roman" w:cs="Times New Roman"/>
        </w:rPr>
        <w:t xml:space="preserve"> ve fizik muayene bulgularını sentezleyerek tanı koyabilmeli ve ayırıcı tanı</w:t>
      </w:r>
    </w:p>
    <w:p w14:paraId="72437B8A" w14:textId="77777777" w:rsidR="00825668" w:rsidRPr="00F346DB" w:rsidRDefault="00825668" w:rsidP="00EA37BC">
      <w:pPr>
        <w:jc w:val="both"/>
        <w:rPr>
          <w:rFonts w:ascii="Times New Roman" w:hAnsi="Times New Roman" w:cs="Times New Roman"/>
        </w:rPr>
      </w:pPr>
      <w:proofErr w:type="gramStart"/>
      <w:r w:rsidRPr="00F346DB">
        <w:rPr>
          <w:rFonts w:ascii="Times New Roman" w:hAnsi="Times New Roman" w:cs="Times New Roman"/>
        </w:rPr>
        <w:t>koyabilmeli</w:t>
      </w:r>
      <w:proofErr w:type="gramEnd"/>
      <w:r w:rsidRPr="00F346DB">
        <w:rPr>
          <w:rFonts w:ascii="Times New Roman" w:hAnsi="Times New Roman" w:cs="Times New Roman"/>
        </w:rPr>
        <w:t>.</w:t>
      </w:r>
    </w:p>
    <w:p w14:paraId="36E04136" w14:textId="4F6E593D" w:rsidR="00825668" w:rsidRPr="00F346DB" w:rsidRDefault="00825668" w:rsidP="00EA37BC">
      <w:pPr>
        <w:jc w:val="both"/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5- Çocuk hastalıklarının tanısında ayırıcı tanısında sıklıkla baş</w:t>
      </w:r>
      <w:r w:rsidR="00F65908">
        <w:rPr>
          <w:rFonts w:ascii="Times New Roman" w:hAnsi="Times New Roman" w:cs="Times New Roman"/>
        </w:rPr>
        <w:t>vurulan laboratuvar yöntemleri</w:t>
      </w:r>
      <w:r w:rsidR="00EA37BC" w:rsidRPr="00F346DB">
        <w:rPr>
          <w:rFonts w:ascii="Times New Roman" w:hAnsi="Times New Roman" w:cs="Times New Roman"/>
        </w:rPr>
        <w:t xml:space="preserve"> </w:t>
      </w:r>
      <w:r w:rsidRPr="00F346DB">
        <w:rPr>
          <w:rFonts w:ascii="Times New Roman" w:hAnsi="Times New Roman" w:cs="Times New Roman"/>
        </w:rPr>
        <w:t xml:space="preserve">ve </w:t>
      </w:r>
      <w:r w:rsidR="00F65908">
        <w:rPr>
          <w:rFonts w:ascii="Times New Roman" w:hAnsi="Times New Roman" w:cs="Times New Roman"/>
        </w:rPr>
        <w:t xml:space="preserve">normal </w:t>
      </w:r>
      <w:r w:rsidRPr="00F346DB">
        <w:rPr>
          <w:rFonts w:ascii="Times New Roman" w:hAnsi="Times New Roman" w:cs="Times New Roman"/>
        </w:rPr>
        <w:t xml:space="preserve">değerlerini söyleyebilmeli, radyolojik yöntemleri </w:t>
      </w:r>
      <w:r w:rsidR="00F65908">
        <w:rPr>
          <w:rFonts w:ascii="Times New Roman" w:hAnsi="Times New Roman" w:cs="Times New Roman"/>
        </w:rPr>
        <w:t xml:space="preserve">değerlendirebilmeli </w:t>
      </w:r>
      <w:r w:rsidRPr="00F346DB">
        <w:rPr>
          <w:rFonts w:ascii="Times New Roman" w:hAnsi="Times New Roman" w:cs="Times New Roman"/>
        </w:rPr>
        <w:t>ve elde edilen değerleri</w:t>
      </w:r>
      <w:r w:rsidR="00EA37BC" w:rsidRPr="00F346DB">
        <w:rPr>
          <w:rFonts w:ascii="Times New Roman" w:hAnsi="Times New Roman" w:cs="Times New Roman"/>
        </w:rPr>
        <w:t xml:space="preserve"> </w:t>
      </w:r>
      <w:r w:rsidRPr="00F346DB">
        <w:rPr>
          <w:rFonts w:ascii="Times New Roman" w:hAnsi="Times New Roman" w:cs="Times New Roman"/>
        </w:rPr>
        <w:t>klinik bulguları ile yorumlayabilmeli.</w:t>
      </w:r>
    </w:p>
    <w:p w14:paraId="54327AD3" w14:textId="77777777" w:rsidR="00825668" w:rsidRPr="00F346DB" w:rsidRDefault="00825668" w:rsidP="00EA37BC">
      <w:pPr>
        <w:jc w:val="both"/>
        <w:rPr>
          <w:rFonts w:ascii="Times New Roman" w:hAnsi="Times New Roman" w:cs="Times New Roman"/>
        </w:rPr>
      </w:pPr>
      <w:proofErr w:type="spellStart"/>
      <w:r w:rsidRPr="00F346DB">
        <w:rPr>
          <w:rFonts w:ascii="Times New Roman" w:hAnsi="Times New Roman" w:cs="Times New Roman"/>
        </w:rPr>
        <w:t>İntern</w:t>
      </w:r>
      <w:proofErr w:type="spellEnd"/>
      <w:r w:rsidRPr="00F346DB">
        <w:rPr>
          <w:rFonts w:ascii="Times New Roman" w:hAnsi="Times New Roman" w:cs="Times New Roman"/>
        </w:rPr>
        <w:t xml:space="preserve"> Doktorların Görev Ve Sorumlulukları</w:t>
      </w:r>
    </w:p>
    <w:p w14:paraId="2F9ED20F" w14:textId="77777777" w:rsidR="00825668" w:rsidRPr="00F346DB" w:rsidRDefault="00825668" w:rsidP="00EA37BC">
      <w:pPr>
        <w:jc w:val="both"/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1- </w:t>
      </w:r>
      <w:proofErr w:type="spellStart"/>
      <w:r w:rsidRPr="00F346DB">
        <w:rPr>
          <w:rFonts w:ascii="Times New Roman" w:hAnsi="Times New Roman" w:cs="Times New Roman"/>
        </w:rPr>
        <w:t>İntörn</w:t>
      </w:r>
      <w:proofErr w:type="spellEnd"/>
      <w:r w:rsidRPr="00F346DB">
        <w:rPr>
          <w:rFonts w:ascii="Times New Roman" w:hAnsi="Times New Roman" w:cs="Times New Roman"/>
        </w:rPr>
        <w:t xml:space="preserve"> doktorlar sabah en geç saat 0800’de görev yerinde bulunmak zorundadır.</w:t>
      </w:r>
    </w:p>
    <w:p w14:paraId="7AED6861" w14:textId="77777777" w:rsidR="00825668" w:rsidRPr="00F346DB" w:rsidRDefault="00825668" w:rsidP="00EA37BC">
      <w:pPr>
        <w:jc w:val="both"/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2- </w:t>
      </w:r>
      <w:proofErr w:type="spellStart"/>
      <w:r w:rsidRPr="00F346DB">
        <w:rPr>
          <w:rFonts w:ascii="Times New Roman" w:hAnsi="Times New Roman" w:cs="Times New Roman"/>
        </w:rPr>
        <w:t>İntörn</w:t>
      </w:r>
      <w:proofErr w:type="spellEnd"/>
      <w:r w:rsidRPr="00F346DB">
        <w:rPr>
          <w:rFonts w:ascii="Times New Roman" w:hAnsi="Times New Roman" w:cs="Times New Roman"/>
        </w:rPr>
        <w:t xml:space="preserve"> doktorlar isimlik takmak zorundadır.</w:t>
      </w:r>
    </w:p>
    <w:p w14:paraId="00CA56C4" w14:textId="77777777" w:rsidR="00825668" w:rsidRPr="00F346DB" w:rsidRDefault="00825668" w:rsidP="00EA37BC">
      <w:pPr>
        <w:jc w:val="both"/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3- </w:t>
      </w:r>
      <w:proofErr w:type="spellStart"/>
      <w:r w:rsidRPr="00F346DB">
        <w:rPr>
          <w:rFonts w:ascii="Times New Roman" w:hAnsi="Times New Roman" w:cs="Times New Roman"/>
        </w:rPr>
        <w:t>İntörn</w:t>
      </w:r>
      <w:proofErr w:type="spellEnd"/>
      <w:r w:rsidRPr="00F346DB">
        <w:rPr>
          <w:rFonts w:ascii="Times New Roman" w:hAnsi="Times New Roman" w:cs="Times New Roman"/>
        </w:rPr>
        <w:t xml:space="preserve"> doktorlar anabilim dalı başkanı, öğretim üyeleri ve asistan hekimlere karşı sorumludur.</w:t>
      </w:r>
    </w:p>
    <w:p w14:paraId="60AB0993" w14:textId="4F24C97F" w:rsidR="00825668" w:rsidRPr="00F346DB" w:rsidRDefault="00825668" w:rsidP="00EA37BC">
      <w:pPr>
        <w:jc w:val="both"/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4- Serviste eğitim alan tüm </w:t>
      </w:r>
      <w:proofErr w:type="spellStart"/>
      <w:r w:rsidRPr="00F346DB">
        <w:rPr>
          <w:rFonts w:ascii="Times New Roman" w:hAnsi="Times New Roman" w:cs="Times New Roman"/>
        </w:rPr>
        <w:t>intern</w:t>
      </w:r>
      <w:proofErr w:type="spellEnd"/>
      <w:r w:rsidRPr="00F346DB">
        <w:rPr>
          <w:rFonts w:ascii="Times New Roman" w:hAnsi="Times New Roman" w:cs="Times New Roman"/>
        </w:rPr>
        <w:t xml:space="preserve"> doktorlar yan dal </w:t>
      </w:r>
      <w:proofErr w:type="spellStart"/>
      <w:r w:rsidRPr="00F346DB">
        <w:rPr>
          <w:rFonts w:ascii="Times New Roman" w:hAnsi="Times New Roman" w:cs="Times New Roman"/>
        </w:rPr>
        <w:t>vizitleri</w:t>
      </w:r>
      <w:proofErr w:type="spellEnd"/>
      <w:r w:rsidRPr="00F346DB">
        <w:rPr>
          <w:rFonts w:ascii="Times New Roman" w:hAnsi="Times New Roman" w:cs="Times New Roman"/>
        </w:rPr>
        <w:t xml:space="preserve"> dahil tüm </w:t>
      </w:r>
      <w:proofErr w:type="spellStart"/>
      <w:r w:rsidRPr="00F346DB">
        <w:rPr>
          <w:rFonts w:ascii="Times New Roman" w:hAnsi="Times New Roman" w:cs="Times New Roman"/>
        </w:rPr>
        <w:t>vizitlere</w:t>
      </w:r>
      <w:proofErr w:type="spellEnd"/>
      <w:r w:rsidRPr="00F346DB">
        <w:rPr>
          <w:rFonts w:ascii="Times New Roman" w:hAnsi="Times New Roman" w:cs="Times New Roman"/>
        </w:rPr>
        <w:t xml:space="preserve"> katılmak</w:t>
      </w:r>
      <w:r w:rsidR="00EA37BC" w:rsidRPr="00F346DB">
        <w:rPr>
          <w:rFonts w:ascii="Times New Roman" w:hAnsi="Times New Roman" w:cs="Times New Roman"/>
        </w:rPr>
        <w:t xml:space="preserve"> </w:t>
      </w:r>
      <w:r w:rsidRPr="00F346DB">
        <w:rPr>
          <w:rFonts w:ascii="Times New Roman" w:hAnsi="Times New Roman" w:cs="Times New Roman"/>
        </w:rPr>
        <w:t>zorundadır.</w:t>
      </w:r>
    </w:p>
    <w:p w14:paraId="1C9B3887" w14:textId="77777777" w:rsidR="00825668" w:rsidRPr="00F346DB" w:rsidRDefault="00825668" w:rsidP="00EA37BC">
      <w:pPr>
        <w:jc w:val="both"/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5- Tüm </w:t>
      </w:r>
      <w:proofErr w:type="spellStart"/>
      <w:r w:rsidRPr="00F346DB">
        <w:rPr>
          <w:rFonts w:ascii="Times New Roman" w:hAnsi="Times New Roman" w:cs="Times New Roman"/>
        </w:rPr>
        <w:t>intörn</w:t>
      </w:r>
      <w:proofErr w:type="spellEnd"/>
      <w:r w:rsidRPr="00F346DB">
        <w:rPr>
          <w:rFonts w:ascii="Times New Roman" w:hAnsi="Times New Roman" w:cs="Times New Roman"/>
        </w:rPr>
        <w:t xml:space="preserve"> </w:t>
      </w:r>
      <w:proofErr w:type="spellStart"/>
      <w:r w:rsidRPr="00F346DB">
        <w:rPr>
          <w:rFonts w:ascii="Times New Roman" w:hAnsi="Times New Roman" w:cs="Times New Roman"/>
        </w:rPr>
        <w:t>dokorlar</w:t>
      </w:r>
      <w:proofErr w:type="spellEnd"/>
      <w:r w:rsidRPr="00F346DB">
        <w:rPr>
          <w:rFonts w:ascii="Times New Roman" w:hAnsi="Times New Roman" w:cs="Times New Roman"/>
        </w:rPr>
        <w:t xml:space="preserve"> devir </w:t>
      </w:r>
      <w:proofErr w:type="spellStart"/>
      <w:r w:rsidRPr="00F346DB">
        <w:rPr>
          <w:rFonts w:ascii="Times New Roman" w:hAnsi="Times New Roman" w:cs="Times New Roman"/>
        </w:rPr>
        <w:t>vizitlerine</w:t>
      </w:r>
      <w:proofErr w:type="spellEnd"/>
      <w:r w:rsidRPr="00F346DB">
        <w:rPr>
          <w:rFonts w:ascii="Times New Roman" w:hAnsi="Times New Roman" w:cs="Times New Roman"/>
        </w:rPr>
        <w:t xml:space="preserve"> katılmak zorundadır.</w:t>
      </w:r>
    </w:p>
    <w:p w14:paraId="09D44AA5" w14:textId="77777777" w:rsidR="00825668" w:rsidRPr="00F346DB" w:rsidRDefault="00825668" w:rsidP="00EA37BC">
      <w:pPr>
        <w:jc w:val="both"/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6- Serviste eğitim alan </w:t>
      </w:r>
      <w:proofErr w:type="spellStart"/>
      <w:r w:rsidRPr="00F346DB">
        <w:rPr>
          <w:rFonts w:ascii="Times New Roman" w:hAnsi="Times New Roman" w:cs="Times New Roman"/>
        </w:rPr>
        <w:t>intern</w:t>
      </w:r>
      <w:proofErr w:type="spellEnd"/>
      <w:r w:rsidRPr="00F346DB">
        <w:rPr>
          <w:rFonts w:ascii="Times New Roman" w:hAnsi="Times New Roman" w:cs="Times New Roman"/>
        </w:rPr>
        <w:t xml:space="preserve"> doktorlar en az bir hasta takip etmek zorundadır.</w:t>
      </w:r>
    </w:p>
    <w:p w14:paraId="2CEBDC4A" w14:textId="72E72856" w:rsidR="00825668" w:rsidRPr="00F346DB" w:rsidRDefault="00825668" w:rsidP="00EA37BC">
      <w:pPr>
        <w:jc w:val="both"/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7- Serviste eğitim alan </w:t>
      </w:r>
      <w:proofErr w:type="spellStart"/>
      <w:r w:rsidRPr="00F346DB">
        <w:rPr>
          <w:rFonts w:ascii="Times New Roman" w:hAnsi="Times New Roman" w:cs="Times New Roman"/>
        </w:rPr>
        <w:t>intörn</w:t>
      </w:r>
      <w:proofErr w:type="spellEnd"/>
      <w:r w:rsidRPr="00F346DB">
        <w:rPr>
          <w:rFonts w:ascii="Times New Roman" w:hAnsi="Times New Roman" w:cs="Times New Roman"/>
        </w:rPr>
        <w:t xml:space="preserve"> doktorlar sorumlu </w:t>
      </w:r>
      <w:proofErr w:type="spellStart"/>
      <w:r w:rsidRPr="00F346DB">
        <w:rPr>
          <w:rFonts w:ascii="Times New Roman" w:hAnsi="Times New Roman" w:cs="Times New Roman"/>
        </w:rPr>
        <w:t>asisan</w:t>
      </w:r>
      <w:proofErr w:type="spellEnd"/>
      <w:r w:rsidRPr="00F346DB">
        <w:rPr>
          <w:rFonts w:ascii="Times New Roman" w:hAnsi="Times New Roman" w:cs="Times New Roman"/>
        </w:rPr>
        <w:t xml:space="preserve"> denetimi altında hastalarla ilgili görevleri</w:t>
      </w:r>
      <w:r w:rsidR="00EA37BC" w:rsidRPr="00F346DB">
        <w:rPr>
          <w:rFonts w:ascii="Times New Roman" w:hAnsi="Times New Roman" w:cs="Times New Roman"/>
        </w:rPr>
        <w:t xml:space="preserve"> </w:t>
      </w:r>
      <w:r w:rsidRPr="00F346DB">
        <w:rPr>
          <w:rFonts w:ascii="Times New Roman" w:hAnsi="Times New Roman" w:cs="Times New Roman"/>
        </w:rPr>
        <w:t>yerine getirmek zorundadır.</w:t>
      </w:r>
    </w:p>
    <w:p w14:paraId="1C094A24" w14:textId="67CDBB41" w:rsidR="00825668" w:rsidRPr="00F346DB" w:rsidRDefault="00825668" w:rsidP="00EA37BC">
      <w:pPr>
        <w:jc w:val="both"/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8- Tüm </w:t>
      </w:r>
      <w:proofErr w:type="spellStart"/>
      <w:r w:rsidRPr="00F346DB">
        <w:rPr>
          <w:rFonts w:ascii="Times New Roman" w:hAnsi="Times New Roman" w:cs="Times New Roman"/>
        </w:rPr>
        <w:t>intern</w:t>
      </w:r>
      <w:proofErr w:type="spellEnd"/>
      <w:r w:rsidRPr="00F346DB">
        <w:rPr>
          <w:rFonts w:ascii="Times New Roman" w:hAnsi="Times New Roman" w:cs="Times New Roman"/>
        </w:rPr>
        <w:t xml:space="preserve"> doktorlar bilimsel toplantılara katılmak zorundadır. 1300-1400 arasında pediatri</w:t>
      </w:r>
      <w:r w:rsidR="00EA37BC" w:rsidRPr="00F346DB">
        <w:rPr>
          <w:rFonts w:ascii="Times New Roman" w:hAnsi="Times New Roman" w:cs="Times New Roman"/>
        </w:rPr>
        <w:t xml:space="preserve"> </w:t>
      </w:r>
      <w:r w:rsidRPr="00F346DB">
        <w:rPr>
          <w:rFonts w:ascii="Times New Roman" w:hAnsi="Times New Roman" w:cs="Times New Roman"/>
        </w:rPr>
        <w:t>seminer odasındaki bilimsel toplantılara sorumlu öğretim üyesi tarafından yoklama</w:t>
      </w:r>
      <w:r w:rsidR="00EA37BC" w:rsidRPr="00F346DB">
        <w:rPr>
          <w:rFonts w:ascii="Times New Roman" w:hAnsi="Times New Roman" w:cs="Times New Roman"/>
        </w:rPr>
        <w:t xml:space="preserve"> </w:t>
      </w:r>
      <w:r w:rsidRPr="00F346DB">
        <w:rPr>
          <w:rFonts w:ascii="Times New Roman" w:hAnsi="Times New Roman" w:cs="Times New Roman"/>
        </w:rPr>
        <w:t>alınacaktır.</w:t>
      </w:r>
    </w:p>
    <w:p w14:paraId="19D6555C" w14:textId="0C7EFF95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9- </w:t>
      </w:r>
      <w:proofErr w:type="spellStart"/>
      <w:r w:rsidRPr="00F346DB">
        <w:rPr>
          <w:rFonts w:ascii="Times New Roman" w:hAnsi="Times New Roman" w:cs="Times New Roman"/>
        </w:rPr>
        <w:t>İntern</w:t>
      </w:r>
      <w:proofErr w:type="spellEnd"/>
      <w:r w:rsidRPr="00F346DB">
        <w:rPr>
          <w:rFonts w:ascii="Times New Roman" w:hAnsi="Times New Roman" w:cs="Times New Roman"/>
        </w:rPr>
        <w:t xml:space="preserve"> doktor nöbetlerinde; 1 </w:t>
      </w:r>
      <w:r w:rsidR="00F65908">
        <w:rPr>
          <w:rFonts w:ascii="Times New Roman" w:hAnsi="Times New Roman" w:cs="Times New Roman"/>
        </w:rPr>
        <w:t xml:space="preserve">kişi </w:t>
      </w:r>
      <w:r w:rsidRPr="00F346DB">
        <w:rPr>
          <w:rFonts w:ascii="Times New Roman" w:hAnsi="Times New Roman" w:cs="Times New Roman"/>
        </w:rPr>
        <w:t>çocuk servisinde, 1</w:t>
      </w:r>
      <w:r w:rsidR="00F65908">
        <w:rPr>
          <w:rFonts w:ascii="Times New Roman" w:hAnsi="Times New Roman" w:cs="Times New Roman"/>
        </w:rPr>
        <w:t xml:space="preserve"> kişi</w:t>
      </w:r>
      <w:r w:rsidRPr="00F346DB">
        <w:rPr>
          <w:rFonts w:ascii="Times New Roman" w:hAnsi="Times New Roman" w:cs="Times New Roman"/>
        </w:rPr>
        <w:t xml:space="preserve"> </w:t>
      </w:r>
      <w:proofErr w:type="spellStart"/>
      <w:r w:rsidRPr="00F346DB">
        <w:rPr>
          <w:rFonts w:ascii="Times New Roman" w:hAnsi="Times New Roman" w:cs="Times New Roman"/>
        </w:rPr>
        <w:t>yenidoğan</w:t>
      </w:r>
      <w:proofErr w:type="spellEnd"/>
      <w:r w:rsidRPr="00F346DB">
        <w:rPr>
          <w:rFonts w:ascii="Times New Roman" w:hAnsi="Times New Roman" w:cs="Times New Roman"/>
        </w:rPr>
        <w:t xml:space="preserve"> servisinde, 1</w:t>
      </w:r>
      <w:r w:rsidR="00EA37BC" w:rsidRPr="00F346DB">
        <w:rPr>
          <w:rFonts w:ascii="Times New Roman" w:hAnsi="Times New Roman" w:cs="Times New Roman"/>
        </w:rPr>
        <w:t xml:space="preserve"> </w:t>
      </w:r>
      <w:r w:rsidR="00F65908">
        <w:rPr>
          <w:rFonts w:ascii="Times New Roman" w:hAnsi="Times New Roman" w:cs="Times New Roman"/>
        </w:rPr>
        <w:t xml:space="preserve">kişi </w:t>
      </w:r>
      <w:r w:rsidRPr="00F346DB">
        <w:rPr>
          <w:rFonts w:ascii="Times New Roman" w:hAnsi="Times New Roman" w:cs="Times New Roman"/>
        </w:rPr>
        <w:t>çocuk acil servisinde ve 1</w:t>
      </w:r>
      <w:r w:rsidR="00F65908">
        <w:rPr>
          <w:rFonts w:ascii="Times New Roman" w:hAnsi="Times New Roman" w:cs="Times New Roman"/>
        </w:rPr>
        <w:t xml:space="preserve"> kişi</w:t>
      </w:r>
      <w:r w:rsidRPr="00F346DB">
        <w:rPr>
          <w:rFonts w:ascii="Times New Roman" w:hAnsi="Times New Roman" w:cs="Times New Roman"/>
        </w:rPr>
        <w:t xml:space="preserve"> çocuk yoğun bakım servisinde olmak üzere her gün</w:t>
      </w:r>
      <w:r w:rsidR="00EA37BC" w:rsidRPr="00F346DB">
        <w:rPr>
          <w:rFonts w:ascii="Times New Roman" w:hAnsi="Times New Roman" w:cs="Times New Roman"/>
        </w:rPr>
        <w:t xml:space="preserve"> </w:t>
      </w:r>
      <w:r w:rsidRPr="00F346DB">
        <w:rPr>
          <w:rFonts w:ascii="Times New Roman" w:hAnsi="Times New Roman" w:cs="Times New Roman"/>
        </w:rPr>
        <w:t xml:space="preserve">4 </w:t>
      </w:r>
      <w:proofErr w:type="spellStart"/>
      <w:r w:rsidR="00F65908">
        <w:rPr>
          <w:rFonts w:ascii="Times New Roman" w:hAnsi="Times New Roman" w:cs="Times New Roman"/>
        </w:rPr>
        <w:t>intern</w:t>
      </w:r>
      <w:proofErr w:type="spellEnd"/>
      <w:r w:rsidR="00F65908">
        <w:rPr>
          <w:rFonts w:ascii="Times New Roman" w:hAnsi="Times New Roman" w:cs="Times New Roman"/>
        </w:rPr>
        <w:t xml:space="preserve"> doktor </w:t>
      </w:r>
      <w:r w:rsidRPr="00F346DB">
        <w:rPr>
          <w:rFonts w:ascii="Times New Roman" w:hAnsi="Times New Roman" w:cs="Times New Roman"/>
        </w:rPr>
        <w:t>nöbetçi kalacaktır.</w:t>
      </w:r>
    </w:p>
    <w:p w14:paraId="4E955881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10- Nöbet listeleri eğitim sorumlusu öğretin üyesi tarafından hazırlanır.</w:t>
      </w:r>
    </w:p>
    <w:p w14:paraId="52711B8A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11- </w:t>
      </w:r>
      <w:proofErr w:type="spellStart"/>
      <w:r w:rsidRPr="00F346DB">
        <w:rPr>
          <w:rFonts w:ascii="Times New Roman" w:hAnsi="Times New Roman" w:cs="Times New Roman"/>
        </w:rPr>
        <w:t>İntern</w:t>
      </w:r>
      <w:proofErr w:type="spellEnd"/>
      <w:r w:rsidRPr="00F346DB">
        <w:rPr>
          <w:rFonts w:ascii="Times New Roman" w:hAnsi="Times New Roman" w:cs="Times New Roman"/>
        </w:rPr>
        <w:t xml:space="preserve"> doktorlar nöbet çıkışı nöbet tutanağını sorumlu öğretim üyesine imzalatmak zorundadır.</w:t>
      </w:r>
    </w:p>
    <w:p w14:paraId="63AD236A" w14:textId="08AF3474" w:rsidR="00F06B29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lastRenderedPageBreak/>
        <w:t xml:space="preserve">12- </w:t>
      </w:r>
      <w:proofErr w:type="spellStart"/>
      <w:r w:rsidRPr="00F346DB">
        <w:rPr>
          <w:rFonts w:ascii="Times New Roman" w:hAnsi="Times New Roman" w:cs="Times New Roman"/>
        </w:rPr>
        <w:t>İntörn</w:t>
      </w:r>
      <w:proofErr w:type="spellEnd"/>
      <w:r w:rsidRPr="00F346DB">
        <w:rPr>
          <w:rFonts w:ascii="Times New Roman" w:hAnsi="Times New Roman" w:cs="Times New Roman"/>
        </w:rPr>
        <w:t xml:space="preserve"> doktorlar mesai saatleri ve nöbet süresinde sorumlu öğretim üyesinin izni olmadan</w:t>
      </w:r>
      <w:r w:rsidR="00EA37BC" w:rsidRPr="00F346DB">
        <w:rPr>
          <w:rFonts w:ascii="Times New Roman" w:hAnsi="Times New Roman" w:cs="Times New Roman"/>
        </w:rPr>
        <w:t xml:space="preserve"> </w:t>
      </w:r>
      <w:r w:rsidRPr="00F346DB">
        <w:rPr>
          <w:rFonts w:ascii="Times New Roman" w:hAnsi="Times New Roman" w:cs="Times New Roman"/>
        </w:rPr>
        <w:t>görev yerlerinden ayrılamazlar.</w:t>
      </w:r>
    </w:p>
    <w:p w14:paraId="6F8CD1C1" w14:textId="15087420" w:rsidR="00DA283A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13- Tüm </w:t>
      </w:r>
      <w:proofErr w:type="spellStart"/>
      <w:r w:rsidRPr="00F346DB">
        <w:rPr>
          <w:rFonts w:ascii="Times New Roman" w:hAnsi="Times New Roman" w:cs="Times New Roman"/>
        </w:rPr>
        <w:t>intern</w:t>
      </w:r>
      <w:proofErr w:type="spellEnd"/>
      <w:r w:rsidRPr="00F346DB">
        <w:rPr>
          <w:rFonts w:ascii="Times New Roman" w:hAnsi="Times New Roman" w:cs="Times New Roman"/>
        </w:rPr>
        <w:t xml:space="preserve"> doktorlar sunacakları makaleleri veya seminerleri sorumlu öğretim üyesine,</w:t>
      </w:r>
      <w:r w:rsidR="001722D4" w:rsidRPr="00F346DB">
        <w:rPr>
          <w:rFonts w:ascii="Times New Roman" w:hAnsi="Times New Roman" w:cs="Times New Roman"/>
        </w:rPr>
        <w:t xml:space="preserve"> </w:t>
      </w:r>
      <w:r w:rsidRPr="00F346DB">
        <w:rPr>
          <w:rFonts w:ascii="Times New Roman" w:hAnsi="Times New Roman" w:cs="Times New Roman"/>
        </w:rPr>
        <w:t xml:space="preserve">hazırladıkları seminerleri </w:t>
      </w:r>
      <w:proofErr w:type="spellStart"/>
      <w:r w:rsidRPr="00F346DB">
        <w:rPr>
          <w:rFonts w:ascii="Times New Roman" w:hAnsi="Times New Roman" w:cs="Times New Roman"/>
        </w:rPr>
        <w:t>moderatör</w:t>
      </w:r>
      <w:proofErr w:type="spellEnd"/>
      <w:r w:rsidRPr="00F346DB">
        <w:rPr>
          <w:rFonts w:ascii="Times New Roman" w:hAnsi="Times New Roman" w:cs="Times New Roman"/>
        </w:rPr>
        <w:t xml:space="preserve"> öğretim üyesine bir hafta önceden iletmelidir.</w:t>
      </w:r>
    </w:p>
    <w:p w14:paraId="3EA6D884" w14:textId="1A6DFAB3" w:rsidR="00CF7472" w:rsidRDefault="00CF7472" w:rsidP="00CF7472">
      <w:pPr>
        <w:shd w:val="clear" w:color="auto" w:fill="FFFFFF"/>
        <w:rPr>
          <w:rFonts w:ascii="Calibri" w:eastAsia="Times New Roman" w:hAnsi="Calibri" w:cs="Calibri"/>
          <w:color w:val="000000"/>
          <w:lang w:eastAsia="tr-TR"/>
        </w:rPr>
      </w:pPr>
      <w:r>
        <w:rPr>
          <w:rFonts w:ascii="Calibri" w:eastAsia="Times New Roman" w:hAnsi="Calibri" w:cs="Calibri"/>
          <w:color w:val="000000"/>
          <w:lang w:eastAsia="tr-TR"/>
        </w:rPr>
        <w:t>14- Dönem 6 eğitim programı içinde nöbetler yer alır. Eğitim amaçlı olan bu nöbetlerin sayıları ve süreleri hizmet açığının kapatılması için artırılamaz. Dönem 6 eğitim programı içinde nöbet sonrası Ders / Eğitim Programı aşağıda gösterilmiştir.</w:t>
      </w:r>
    </w:p>
    <w:p w14:paraId="21CD2855" w14:textId="77777777" w:rsidR="00CF7472" w:rsidRDefault="00CF7472" w:rsidP="00CF7472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tr-TR"/>
        </w:rPr>
      </w:pPr>
      <w:r>
        <w:rPr>
          <w:rFonts w:ascii="Calibri" w:eastAsia="Times New Roman" w:hAnsi="Calibri" w:cs="Calibri"/>
          <w:b/>
          <w:bCs/>
          <w:color w:val="000000"/>
          <w:lang w:eastAsia="tr-TR"/>
        </w:rPr>
        <w:t>Nöbet Sonrası Ders / Eğitim Programı (Dönem 6)</w:t>
      </w:r>
    </w:p>
    <w:tbl>
      <w:tblPr>
        <w:tblW w:w="94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399"/>
        <w:gridCol w:w="5529"/>
      </w:tblGrid>
      <w:tr w:rsidR="00CF7472" w14:paraId="6AEA4003" w14:textId="77777777" w:rsidTr="00CF7472">
        <w:trPr>
          <w:trHeight w:val="3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0F954" w14:textId="77777777" w:rsidR="00CF7472" w:rsidRDefault="00CF7472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Saat</w:t>
            </w:r>
          </w:p>
        </w:tc>
        <w:tc>
          <w:tcPr>
            <w:tcW w:w="2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9EB0D" w14:textId="77777777" w:rsidR="00CF7472" w:rsidRDefault="00CF7472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Aktivite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B1BE8" w14:textId="77777777" w:rsidR="00CF7472" w:rsidRDefault="00CF7472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Açıklama / Amaç</w:t>
            </w:r>
          </w:p>
        </w:tc>
      </w:tr>
      <w:tr w:rsidR="00CF7472" w14:paraId="3890D19C" w14:textId="77777777" w:rsidTr="00CF7472">
        <w:trPr>
          <w:trHeight w:val="63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69DCA" w14:textId="77777777" w:rsidR="00CF7472" w:rsidRDefault="00CF7472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0E002694" w14:textId="77777777" w:rsidR="00CF7472" w:rsidRDefault="00CF7472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36D4A73A" w14:textId="77777777" w:rsidR="00CF7472" w:rsidRDefault="00CF7472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17201D09" w14:textId="77777777" w:rsidR="00CF7472" w:rsidRDefault="00CF7472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4606A841" w14:textId="77777777" w:rsidR="00CF7472" w:rsidRDefault="00CF7472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08:00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– 17.00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921E" w14:textId="77777777" w:rsidR="00CF7472" w:rsidRDefault="00CF747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07FF4DD6" w14:textId="77777777" w:rsidR="00CF7472" w:rsidRDefault="00CF747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6859C269" w14:textId="77777777" w:rsidR="00CF7472" w:rsidRDefault="00CF747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568434C6" w14:textId="77777777" w:rsidR="00CF7472" w:rsidRDefault="00CF747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28E968B9" w14:textId="77777777" w:rsidR="00CF7472" w:rsidRDefault="00CF7472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Bağımsız öğrenme saati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33E0D" w14:textId="77777777" w:rsidR="00CF7472" w:rsidRDefault="00CF7472">
            <w:pPr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İntörn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doktorlar, eğitim amaçlı takip ettikleri hastaların bilgilerini kaydeder.</w:t>
            </w:r>
          </w:p>
          <w:p w14:paraId="03503F16" w14:textId="77777777" w:rsidR="00CF7472" w:rsidRDefault="00CF7472">
            <w:pPr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Eksik bilgilerin tamamlanması ve vaka analizleri. 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Fizik muayene,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prosedür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veya simülasyon uygulamaları. Güncel kılavuz, makale ve kitap bölümleri ile vaka bilgilerini pekiştirme. Vaka sunumu ve not çıkarma ile bilgiyi pekiştirme. Ne öğrendiğini, eksik yönlerini ve gelecek planlarını yazma.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Pubmed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UpToDate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gibi kaynaklardan vaka tabanlı öğrenme;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simülasyon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veya sanal hasta platformlarıyla pekiştirme.</w:t>
            </w:r>
          </w:p>
        </w:tc>
      </w:tr>
    </w:tbl>
    <w:p w14:paraId="0837629F" w14:textId="77777777" w:rsidR="00CF7472" w:rsidRDefault="00CF7472" w:rsidP="00825668">
      <w:pPr>
        <w:rPr>
          <w:rFonts w:ascii="Times New Roman" w:hAnsi="Times New Roman" w:cs="Times New Roman"/>
        </w:rPr>
      </w:pPr>
    </w:p>
    <w:p w14:paraId="30EF4DD7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Çocuk Sağlığı Ve Hastalıkları Staj Öğrenme Hedefleri</w:t>
      </w:r>
    </w:p>
    <w:p w14:paraId="6789FDAE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1- Çocuk hastalarda</w:t>
      </w:r>
    </w:p>
    <w:p w14:paraId="33D5EE7A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a. Damar yolu açmayı değerlendirebilmeli.</w:t>
      </w:r>
    </w:p>
    <w:p w14:paraId="312A983C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b. İdrar ve dışkı </w:t>
      </w:r>
      <w:proofErr w:type="spellStart"/>
      <w:r w:rsidRPr="00F346DB">
        <w:rPr>
          <w:rFonts w:ascii="Times New Roman" w:hAnsi="Times New Roman" w:cs="Times New Roman"/>
        </w:rPr>
        <w:t>mikroskobisi</w:t>
      </w:r>
      <w:proofErr w:type="spellEnd"/>
      <w:r w:rsidRPr="00F346DB">
        <w:rPr>
          <w:rFonts w:ascii="Times New Roman" w:hAnsi="Times New Roman" w:cs="Times New Roman"/>
        </w:rPr>
        <w:t xml:space="preserve"> bakabilmeli.</w:t>
      </w:r>
    </w:p>
    <w:p w14:paraId="4A1F0E70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c. </w:t>
      </w:r>
      <w:proofErr w:type="spellStart"/>
      <w:r w:rsidRPr="00F346DB">
        <w:rPr>
          <w:rFonts w:ascii="Times New Roman" w:hAnsi="Times New Roman" w:cs="Times New Roman"/>
        </w:rPr>
        <w:t>Nazogastrik</w:t>
      </w:r>
      <w:proofErr w:type="spellEnd"/>
      <w:r w:rsidRPr="00F346DB">
        <w:rPr>
          <w:rFonts w:ascii="Times New Roman" w:hAnsi="Times New Roman" w:cs="Times New Roman"/>
        </w:rPr>
        <w:t xml:space="preserve"> ve </w:t>
      </w:r>
      <w:proofErr w:type="spellStart"/>
      <w:r w:rsidRPr="00F346DB">
        <w:rPr>
          <w:rFonts w:ascii="Times New Roman" w:hAnsi="Times New Roman" w:cs="Times New Roman"/>
        </w:rPr>
        <w:t>orogastrik</w:t>
      </w:r>
      <w:proofErr w:type="spellEnd"/>
      <w:r w:rsidRPr="00F346DB">
        <w:rPr>
          <w:rFonts w:ascii="Times New Roman" w:hAnsi="Times New Roman" w:cs="Times New Roman"/>
        </w:rPr>
        <w:t xml:space="preserve"> sonda takabilmeli.</w:t>
      </w:r>
    </w:p>
    <w:p w14:paraId="2479B3F5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d. Zehirlenmelerde temel yaklaşımları uygulayabilmeli.</w:t>
      </w:r>
    </w:p>
    <w:p w14:paraId="6BF98C9A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2- Çocukluk çağında aşağıdaki laboratuvar incelemelerini yapabilmeli/yorumlayabilmeli.</w:t>
      </w:r>
    </w:p>
    <w:p w14:paraId="5F93DE8A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a. </w:t>
      </w:r>
      <w:proofErr w:type="spellStart"/>
      <w:r w:rsidRPr="00F346DB">
        <w:rPr>
          <w:rFonts w:ascii="Times New Roman" w:hAnsi="Times New Roman" w:cs="Times New Roman"/>
        </w:rPr>
        <w:t>Hemogram</w:t>
      </w:r>
      <w:proofErr w:type="spellEnd"/>
      <w:r w:rsidRPr="00F346DB">
        <w:rPr>
          <w:rFonts w:ascii="Times New Roman" w:hAnsi="Times New Roman" w:cs="Times New Roman"/>
        </w:rPr>
        <w:t xml:space="preserve"> ve </w:t>
      </w:r>
      <w:proofErr w:type="spellStart"/>
      <w:r w:rsidRPr="00F346DB">
        <w:rPr>
          <w:rFonts w:ascii="Times New Roman" w:hAnsi="Times New Roman" w:cs="Times New Roman"/>
        </w:rPr>
        <w:t>periferik</w:t>
      </w:r>
      <w:proofErr w:type="spellEnd"/>
      <w:r w:rsidRPr="00F346DB">
        <w:rPr>
          <w:rFonts w:ascii="Times New Roman" w:hAnsi="Times New Roman" w:cs="Times New Roman"/>
        </w:rPr>
        <w:t xml:space="preserve"> yaymayı değerlendirebilmeli.</w:t>
      </w:r>
    </w:p>
    <w:p w14:paraId="46CD31DE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b. Temel biyokimyasal parametreleri değerlendirebilmeli.</w:t>
      </w:r>
    </w:p>
    <w:p w14:paraId="48FEF467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c. Serum elektrolitlerini (</w:t>
      </w:r>
      <w:proofErr w:type="spellStart"/>
      <w:r w:rsidRPr="00F346DB">
        <w:rPr>
          <w:rFonts w:ascii="Times New Roman" w:hAnsi="Times New Roman" w:cs="Times New Roman"/>
        </w:rPr>
        <w:t>Na</w:t>
      </w:r>
      <w:proofErr w:type="spellEnd"/>
      <w:r w:rsidRPr="00F346DB">
        <w:rPr>
          <w:rFonts w:ascii="Times New Roman" w:hAnsi="Times New Roman" w:cs="Times New Roman"/>
        </w:rPr>
        <w:t xml:space="preserve">, K, </w:t>
      </w:r>
      <w:proofErr w:type="spellStart"/>
      <w:r w:rsidRPr="00F346DB">
        <w:rPr>
          <w:rFonts w:ascii="Times New Roman" w:hAnsi="Times New Roman" w:cs="Times New Roman"/>
        </w:rPr>
        <w:t>Ca</w:t>
      </w:r>
      <w:proofErr w:type="spellEnd"/>
      <w:r w:rsidRPr="00F346DB">
        <w:rPr>
          <w:rFonts w:ascii="Times New Roman" w:hAnsi="Times New Roman" w:cs="Times New Roman"/>
        </w:rPr>
        <w:t xml:space="preserve">) </w:t>
      </w:r>
      <w:proofErr w:type="spellStart"/>
      <w:r w:rsidRPr="00F346DB">
        <w:rPr>
          <w:rFonts w:ascii="Times New Roman" w:hAnsi="Times New Roman" w:cs="Times New Roman"/>
        </w:rPr>
        <w:t>değerlendirlebilmeli</w:t>
      </w:r>
      <w:proofErr w:type="spellEnd"/>
      <w:r w:rsidRPr="00F346DB">
        <w:rPr>
          <w:rFonts w:ascii="Times New Roman" w:hAnsi="Times New Roman" w:cs="Times New Roman"/>
        </w:rPr>
        <w:t>.</w:t>
      </w:r>
    </w:p>
    <w:p w14:paraId="77F2FCB0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d. İdrar özelliklerini sayabilmeli</w:t>
      </w:r>
    </w:p>
    <w:p w14:paraId="3FD4F402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3- Çocuklarda yaşlara göre normal;</w:t>
      </w:r>
    </w:p>
    <w:p w14:paraId="67A1C52B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a. Sıvı, elektrolit ve kalori gereksinimlerini hesaplayabilmeli.</w:t>
      </w:r>
    </w:p>
    <w:p w14:paraId="4415F7A9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b. Beslenme gereksinimlerini hesaplayabilmeli.</w:t>
      </w:r>
    </w:p>
    <w:p w14:paraId="19CADD99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4- Çocuk acil ünitelerinin önemli sorunları olan;</w:t>
      </w:r>
    </w:p>
    <w:p w14:paraId="294E7383" w14:textId="5619F34A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lastRenderedPageBreak/>
        <w:t xml:space="preserve">a. Yüksek ateş, </w:t>
      </w:r>
      <w:proofErr w:type="spellStart"/>
      <w:r w:rsidRPr="00F346DB">
        <w:rPr>
          <w:rFonts w:ascii="Times New Roman" w:hAnsi="Times New Roman" w:cs="Times New Roman"/>
        </w:rPr>
        <w:t>ÜSYE</w:t>
      </w:r>
      <w:proofErr w:type="spellEnd"/>
      <w:r w:rsidRPr="00F346DB">
        <w:rPr>
          <w:rFonts w:ascii="Times New Roman" w:hAnsi="Times New Roman" w:cs="Times New Roman"/>
        </w:rPr>
        <w:t xml:space="preserve">, akut </w:t>
      </w:r>
      <w:proofErr w:type="spellStart"/>
      <w:r w:rsidRPr="00F346DB">
        <w:rPr>
          <w:rFonts w:ascii="Times New Roman" w:hAnsi="Times New Roman" w:cs="Times New Roman"/>
        </w:rPr>
        <w:t>otitis</w:t>
      </w:r>
      <w:proofErr w:type="spellEnd"/>
      <w:r w:rsidRPr="00F346DB">
        <w:rPr>
          <w:rFonts w:ascii="Times New Roman" w:hAnsi="Times New Roman" w:cs="Times New Roman"/>
        </w:rPr>
        <w:t xml:space="preserve"> </w:t>
      </w:r>
      <w:proofErr w:type="spellStart"/>
      <w:r w:rsidRPr="00F346DB">
        <w:rPr>
          <w:rFonts w:ascii="Times New Roman" w:hAnsi="Times New Roman" w:cs="Times New Roman"/>
        </w:rPr>
        <w:t>media</w:t>
      </w:r>
      <w:proofErr w:type="spellEnd"/>
      <w:r w:rsidRPr="00F346DB">
        <w:rPr>
          <w:rFonts w:ascii="Times New Roman" w:hAnsi="Times New Roman" w:cs="Times New Roman"/>
        </w:rPr>
        <w:t xml:space="preserve">, </w:t>
      </w:r>
      <w:proofErr w:type="spellStart"/>
      <w:r w:rsidRPr="00F346DB">
        <w:rPr>
          <w:rFonts w:ascii="Times New Roman" w:hAnsi="Times New Roman" w:cs="Times New Roman"/>
        </w:rPr>
        <w:t>pnömoni</w:t>
      </w:r>
      <w:proofErr w:type="spellEnd"/>
      <w:r w:rsidRPr="00F346DB">
        <w:rPr>
          <w:rFonts w:ascii="Times New Roman" w:hAnsi="Times New Roman" w:cs="Times New Roman"/>
        </w:rPr>
        <w:t xml:space="preserve">, </w:t>
      </w:r>
      <w:proofErr w:type="spellStart"/>
      <w:r w:rsidRPr="00F346DB">
        <w:rPr>
          <w:rFonts w:ascii="Times New Roman" w:hAnsi="Times New Roman" w:cs="Times New Roman"/>
        </w:rPr>
        <w:t>aku</w:t>
      </w:r>
      <w:proofErr w:type="spellEnd"/>
      <w:r w:rsidRPr="00F346DB">
        <w:rPr>
          <w:rFonts w:ascii="Times New Roman" w:hAnsi="Times New Roman" w:cs="Times New Roman"/>
        </w:rPr>
        <w:t xml:space="preserve"> sinüzit ayırıcı tanı ve tedavi</w:t>
      </w:r>
      <w:r w:rsidR="001722D4" w:rsidRPr="00F346DB">
        <w:rPr>
          <w:rFonts w:ascii="Times New Roman" w:hAnsi="Times New Roman" w:cs="Times New Roman"/>
        </w:rPr>
        <w:t xml:space="preserve"> </w:t>
      </w:r>
      <w:r w:rsidRPr="00F346DB">
        <w:rPr>
          <w:rFonts w:ascii="Times New Roman" w:hAnsi="Times New Roman" w:cs="Times New Roman"/>
        </w:rPr>
        <w:t>yaklaşımlarını planlayabilmeli</w:t>
      </w:r>
    </w:p>
    <w:p w14:paraId="41B227FB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b. Astım-</w:t>
      </w:r>
      <w:proofErr w:type="spellStart"/>
      <w:r w:rsidRPr="00F346DB">
        <w:rPr>
          <w:rFonts w:ascii="Times New Roman" w:hAnsi="Times New Roman" w:cs="Times New Roman"/>
        </w:rPr>
        <w:t>Bronşiolit</w:t>
      </w:r>
      <w:proofErr w:type="spellEnd"/>
      <w:r w:rsidRPr="00F346DB">
        <w:rPr>
          <w:rFonts w:ascii="Times New Roman" w:hAnsi="Times New Roman" w:cs="Times New Roman"/>
        </w:rPr>
        <w:t xml:space="preserve"> ataklarının tanı ve tedavisini </w:t>
      </w:r>
      <w:proofErr w:type="spellStart"/>
      <w:r w:rsidRPr="00F346DB">
        <w:rPr>
          <w:rFonts w:ascii="Times New Roman" w:hAnsi="Times New Roman" w:cs="Times New Roman"/>
        </w:rPr>
        <w:t>planlayabimeli</w:t>
      </w:r>
      <w:proofErr w:type="spellEnd"/>
      <w:r w:rsidRPr="00F346DB">
        <w:rPr>
          <w:rFonts w:ascii="Times New Roman" w:hAnsi="Times New Roman" w:cs="Times New Roman"/>
        </w:rPr>
        <w:t>.</w:t>
      </w:r>
    </w:p>
    <w:p w14:paraId="6AB49548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c. EKG yorumlayabilmeli, aritmilere genel yaklaşımı planlayabilmeli.</w:t>
      </w:r>
    </w:p>
    <w:p w14:paraId="2CCFE7D7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d. </w:t>
      </w:r>
      <w:proofErr w:type="spellStart"/>
      <w:r w:rsidRPr="00F346DB">
        <w:rPr>
          <w:rFonts w:ascii="Times New Roman" w:hAnsi="Times New Roman" w:cs="Times New Roman"/>
        </w:rPr>
        <w:t>Konvülsiyon</w:t>
      </w:r>
      <w:proofErr w:type="spellEnd"/>
      <w:r w:rsidRPr="00F346DB">
        <w:rPr>
          <w:rFonts w:ascii="Times New Roman" w:hAnsi="Times New Roman" w:cs="Times New Roman"/>
        </w:rPr>
        <w:t xml:space="preserve"> ile gelen hastada acil tedaviyi planlayabilmeli.</w:t>
      </w:r>
    </w:p>
    <w:p w14:paraId="3EFDE02C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e. </w:t>
      </w:r>
      <w:proofErr w:type="spellStart"/>
      <w:r w:rsidRPr="00F346DB">
        <w:rPr>
          <w:rFonts w:ascii="Times New Roman" w:hAnsi="Times New Roman" w:cs="Times New Roman"/>
        </w:rPr>
        <w:t>Anaflaksi</w:t>
      </w:r>
      <w:proofErr w:type="spellEnd"/>
      <w:r w:rsidRPr="00F346DB">
        <w:rPr>
          <w:rFonts w:ascii="Times New Roman" w:hAnsi="Times New Roman" w:cs="Times New Roman"/>
        </w:rPr>
        <w:t xml:space="preserve"> gelişen hastada acil tedaviyi planlayabilmeli.</w:t>
      </w:r>
    </w:p>
    <w:p w14:paraId="2C8DD340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f. </w:t>
      </w:r>
      <w:proofErr w:type="spellStart"/>
      <w:r w:rsidRPr="00F346DB">
        <w:rPr>
          <w:rFonts w:ascii="Times New Roman" w:hAnsi="Times New Roman" w:cs="Times New Roman"/>
        </w:rPr>
        <w:t>Anjiyonörotik</w:t>
      </w:r>
      <w:proofErr w:type="spellEnd"/>
      <w:r w:rsidRPr="00F346DB">
        <w:rPr>
          <w:rFonts w:ascii="Times New Roman" w:hAnsi="Times New Roman" w:cs="Times New Roman"/>
        </w:rPr>
        <w:t xml:space="preserve"> ödem gelişen hastada acil tedaviyi planlayabilmeli.</w:t>
      </w:r>
    </w:p>
    <w:p w14:paraId="57EDFADE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g. </w:t>
      </w:r>
      <w:proofErr w:type="spellStart"/>
      <w:r w:rsidRPr="00F346DB">
        <w:rPr>
          <w:rFonts w:ascii="Times New Roman" w:hAnsi="Times New Roman" w:cs="Times New Roman"/>
        </w:rPr>
        <w:t>Larenks</w:t>
      </w:r>
      <w:proofErr w:type="spellEnd"/>
      <w:r w:rsidRPr="00F346DB">
        <w:rPr>
          <w:rFonts w:ascii="Times New Roman" w:hAnsi="Times New Roman" w:cs="Times New Roman"/>
        </w:rPr>
        <w:t xml:space="preserve"> ödemi gelişen hastada acil tedaviyi planlayabilmeli.</w:t>
      </w:r>
    </w:p>
    <w:p w14:paraId="5FBDEE76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h. İlaç </w:t>
      </w:r>
      <w:proofErr w:type="spellStart"/>
      <w:r w:rsidRPr="00F346DB">
        <w:rPr>
          <w:rFonts w:ascii="Times New Roman" w:hAnsi="Times New Roman" w:cs="Times New Roman"/>
        </w:rPr>
        <w:t>allerjileri</w:t>
      </w:r>
      <w:proofErr w:type="spellEnd"/>
      <w:r w:rsidRPr="00F346DB">
        <w:rPr>
          <w:rFonts w:ascii="Times New Roman" w:hAnsi="Times New Roman" w:cs="Times New Roman"/>
        </w:rPr>
        <w:t xml:space="preserve"> gelişen hastada acil tedaviyi planlayabilmeli.</w:t>
      </w:r>
    </w:p>
    <w:p w14:paraId="14722094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i. Çocukluk çağı zehirlenmeleri gelişen hastada acil tedaviyi planlayabilmeli.</w:t>
      </w:r>
    </w:p>
    <w:p w14:paraId="79587CF8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j. Yüksek doz ilaç alımı gelişen hastada acil tedaviyi planlayabilmeli.</w:t>
      </w:r>
    </w:p>
    <w:p w14:paraId="52BF2091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5- Sağlam çocuk izleminde;</w:t>
      </w:r>
    </w:p>
    <w:p w14:paraId="095138DD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a. Çocukluk </w:t>
      </w:r>
      <w:proofErr w:type="spellStart"/>
      <w:r w:rsidRPr="00F346DB">
        <w:rPr>
          <w:rFonts w:ascii="Times New Roman" w:hAnsi="Times New Roman" w:cs="Times New Roman"/>
        </w:rPr>
        <w:t>çağındabüyüme</w:t>
      </w:r>
      <w:proofErr w:type="spellEnd"/>
      <w:r w:rsidRPr="00F346DB">
        <w:rPr>
          <w:rFonts w:ascii="Times New Roman" w:hAnsi="Times New Roman" w:cs="Times New Roman"/>
        </w:rPr>
        <w:t xml:space="preserve"> eğrilerinde boy kilo ve baş çevresi takibini yapabilmeli.</w:t>
      </w:r>
    </w:p>
    <w:p w14:paraId="0BFF3621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b. Anne sütü ile beslenme ve emzirme konularında danışmanlık verebilmeli.</w:t>
      </w:r>
    </w:p>
    <w:p w14:paraId="58CC3A2C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c. Çocukluk çağı aşılamaları konusunda danışmanlık verebilmeli.</w:t>
      </w:r>
    </w:p>
    <w:p w14:paraId="2DE08DF1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d. Rutin taramalar konusunda danışmanlık verebilmeli.</w:t>
      </w:r>
    </w:p>
    <w:p w14:paraId="1AB215DE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e. Büyüme izlemi yapabilmeli, beslenme durumunu takip edebilmeli.</w:t>
      </w:r>
    </w:p>
    <w:p w14:paraId="3CFDABC8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f. Demir ve D-vitamini </w:t>
      </w:r>
      <w:proofErr w:type="spellStart"/>
      <w:r w:rsidRPr="00F346DB">
        <w:rPr>
          <w:rFonts w:ascii="Times New Roman" w:hAnsi="Times New Roman" w:cs="Times New Roman"/>
        </w:rPr>
        <w:t>proflaksisi</w:t>
      </w:r>
      <w:proofErr w:type="spellEnd"/>
      <w:r w:rsidRPr="00F346DB">
        <w:rPr>
          <w:rFonts w:ascii="Times New Roman" w:hAnsi="Times New Roman" w:cs="Times New Roman"/>
        </w:rPr>
        <w:t xml:space="preserve"> konusunda danışmanlık verebilmeli.</w:t>
      </w:r>
    </w:p>
    <w:p w14:paraId="6AB3F218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g. Demir ve D-vitamini </w:t>
      </w:r>
      <w:proofErr w:type="spellStart"/>
      <w:r w:rsidRPr="00F346DB">
        <w:rPr>
          <w:rFonts w:ascii="Times New Roman" w:hAnsi="Times New Roman" w:cs="Times New Roman"/>
        </w:rPr>
        <w:t>proflaksisi</w:t>
      </w:r>
      <w:proofErr w:type="spellEnd"/>
      <w:r w:rsidRPr="00F346DB">
        <w:rPr>
          <w:rFonts w:ascii="Times New Roman" w:hAnsi="Times New Roman" w:cs="Times New Roman"/>
        </w:rPr>
        <w:t xml:space="preserve"> konusunda tedavi planlayabilmeli.</w:t>
      </w:r>
    </w:p>
    <w:p w14:paraId="145B65C7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6- Çocukluk çağında;</w:t>
      </w:r>
    </w:p>
    <w:p w14:paraId="115C3BB8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a. İdrar yolu enfeksiyonları tanısını koyabilmeli.</w:t>
      </w:r>
    </w:p>
    <w:p w14:paraId="1A6BACB5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b. İdrar yolu enfeksiyonları tedavisini planlayabilmeli.</w:t>
      </w:r>
    </w:p>
    <w:p w14:paraId="2FCD4B56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c. </w:t>
      </w:r>
      <w:proofErr w:type="spellStart"/>
      <w:r w:rsidRPr="00F346DB">
        <w:rPr>
          <w:rFonts w:ascii="Times New Roman" w:hAnsi="Times New Roman" w:cs="Times New Roman"/>
        </w:rPr>
        <w:t>Hematüri</w:t>
      </w:r>
      <w:proofErr w:type="spellEnd"/>
      <w:r w:rsidRPr="00F346DB">
        <w:rPr>
          <w:rFonts w:ascii="Times New Roman" w:hAnsi="Times New Roman" w:cs="Times New Roman"/>
        </w:rPr>
        <w:t xml:space="preserve"> ayırıcı tanısını yapabilmeli.</w:t>
      </w:r>
    </w:p>
    <w:p w14:paraId="71CFE2D4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d. Ödem ile gelen hastada ayırıcı tanıyı yapabilmeli.</w:t>
      </w:r>
    </w:p>
    <w:p w14:paraId="4F3DCEE2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e. Hipertansiyon tanısını yaşlara göre </w:t>
      </w:r>
      <w:proofErr w:type="spellStart"/>
      <w:r w:rsidRPr="00F346DB">
        <w:rPr>
          <w:rFonts w:ascii="Times New Roman" w:hAnsi="Times New Roman" w:cs="Times New Roman"/>
        </w:rPr>
        <w:t>değerlendirbilmeli</w:t>
      </w:r>
      <w:proofErr w:type="spellEnd"/>
      <w:r w:rsidRPr="00F346DB">
        <w:rPr>
          <w:rFonts w:ascii="Times New Roman" w:hAnsi="Times New Roman" w:cs="Times New Roman"/>
        </w:rPr>
        <w:t>.</w:t>
      </w:r>
    </w:p>
    <w:p w14:paraId="11369549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f. </w:t>
      </w:r>
      <w:proofErr w:type="spellStart"/>
      <w:r w:rsidRPr="00F346DB">
        <w:rPr>
          <w:rFonts w:ascii="Times New Roman" w:hAnsi="Times New Roman" w:cs="Times New Roman"/>
        </w:rPr>
        <w:t>Hiperansiyonda</w:t>
      </w:r>
      <w:proofErr w:type="spellEnd"/>
      <w:r w:rsidRPr="00F346DB">
        <w:rPr>
          <w:rFonts w:ascii="Times New Roman" w:hAnsi="Times New Roman" w:cs="Times New Roman"/>
        </w:rPr>
        <w:t xml:space="preserve"> acil tedaviyi planlayabilmeli.</w:t>
      </w:r>
    </w:p>
    <w:p w14:paraId="7609DB8C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g. </w:t>
      </w:r>
      <w:proofErr w:type="spellStart"/>
      <w:r w:rsidRPr="00F346DB">
        <w:rPr>
          <w:rFonts w:ascii="Times New Roman" w:hAnsi="Times New Roman" w:cs="Times New Roman"/>
        </w:rPr>
        <w:t>Dehidratasyonu</w:t>
      </w:r>
      <w:proofErr w:type="spellEnd"/>
      <w:r w:rsidRPr="00F346DB">
        <w:rPr>
          <w:rFonts w:ascii="Times New Roman" w:hAnsi="Times New Roman" w:cs="Times New Roman"/>
        </w:rPr>
        <w:t xml:space="preserve"> tanımlayabilmeli.</w:t>
      </w:r>
    </w:p>
    <w:p w14:paraId="73387561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h. </w:t>
      </w:r>
      <w:proofErr w:type="spellStart"/>
      <w:r w:rsidRPr="00F346DB">
        <w:rPr>
          <w:rFonts w:ascii="Times New Roman" w:hAnsi="Times New Roman" w:cs="Times New Roman"/>
        </w:rPr>
        <w:t>Dehidratasyonun</w:t>
      </w:r>
      <w:proofErr w:type="spellEnd"/>
      <w:r w:rsidRPr="00F346DB">
        <w:rPr>
          <w:rFonts w:ascii="Times New Roman" w:hAnsi="Times New Roman" w:cs="Times New Roman"/>
        </w:rPr>
        <w:t xml:space="preserve"> acil tedavisini planlayabilmeli.</w:t>
      </w:r>
    </w:p>
    <w:p w14:paraId="57FBFD41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7- </w:t>
      </w:r>
      <w:proofErr w:type="spellStart"/>
      <w:r w:rsidRPr="00F346DB">
        <w:rPr>
          <w:rFonts w:ascii="Times New Roman" w:hAnsi="Times New Roman" w:cs="Times New Roman"/>
        </w:rPr>
        <w:t>Yenidoğan</w:t>
      </w:r>
      <w:proofErr w:type="spellEnd"/>
      <w:r w:rsidRPr="00F346DB">
        <w:rPr>
          <w:rFonts w:ascii="Times New Roman" w:hAnsi="Times New Roman" w:cs="Times New Roman"/>
        </w:rPr>
        <w:t xml:space="preserve"> döneminde;</w:t>
      </w:r>
    </w:p>
    <w:p w14:paraId="792F798E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a. Morarma ile gelen hastayı değerlendirebilmeli, acil tedavisini planlayabilmeli.</w:t>
      </w:r>
    </w:p>
    <w:p w14:paraId="2D573FB6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b. Kusma ile gelen hastayı değerlendirebilmeli, acil tedavisini planlayabilmeli.</w:t>
      </w:r>
    </w:p>
    <w:p w14:paraId="0733FE2A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c. Emme güçlüğü ile gelen hastayı değerlendirebilmeli, acil tedavisini planlayabilmeli.</w:t>
      </w:r>
    </w:p>
    <w:p w14:paraId="70AA4AF3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d. </w:t>
      </w:r>
      <w:proofErr w:type="spellStart"/>
      <w:r w:rsidRPr="00F346DB">
        <w:rPr>
          <w:rFonts w:ascii="Times New Roman" w:hAnsi="Times New Roman" w:cs="Times New Roman"/>
        </w:rPr>
        <w:t>Hipotoni</w:t>
      </w:r>
      <w:proofErr w:type="spellEnd"/>
      <w:r w:rsidRPr="00F346DB">
        <w:rPr>
          <w:rFonts w:ascii="Times New Roman" w:hAnsi="Times New Roman" w:cs="Times New Roman"/>
        </w:rPr>
        <w:t xml:space="preserve"> ile gelen hastayı değerlendirebilmeli, acil tedavisini planlayabilmeli.</w:t>
      </w:r>
    </w:p>
    <w:p w14:paraId="2A1F7BDD" w14:textId="355BA57C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lastRenderedPageBreak/>
        <w:t>e. Solunum güçlüğü ile gelen hastayı değerlendirebilmeli, acil tedavisini planlayabilmeli</w:t>
      </w:r>
    </w:p>
    <w:p w14:paraId="78800993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f. </w:t>
      </w:r>
      <w:proofErr w:type="spellStart"/>
      <w:r w:rsidRPr="00F346DB">
        <w:rPr>
          <w:rFonts w:ascii="Times New Roman" w:hAnsi="Times New Roman" w:cs="Times New Roman"/>
        </w:rPr>
        <w:t>Konvülsiyon</w:t>
      </w:r>
      <w:proofErr w:type="spellEnd"/>
      <w:r w:rsidRPr="00F346DB">
        <w:rPr>
          <w:rFonts w:ascii="Times New Roman" w:hAnsi="Times New Roman" w:cs="Times New Roman"/>
        </w:rPr>
        <w:t xml:space="preserve"> ile gelen hastayı değerlendirebilmeli, acil tedavisini planlayabilmeli.</w:t>
      </w:r>
    </w:p>
    <w:p w14:paraId="62FC342D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g. Sarılıkla ile gelen hastayı değerlendirebilmeli, acil tedavisini planlayabilmeli.</w:t>
      </w:r>
    </w:p>
    <w:p w14:paraId="006A9238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8- Çocukluk çağında;</w:t>
      </w:r>
    </w:p>
    <w:p w14:paraId="13782917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a. Karın ağrısı ile gelen hastayı değerlendirebilmeli, acil tedavisini planlayabilmeli.</w:t>
      </w:r>
    </w:p>
    <w:p w14:paraId="03CD1A6C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b. Kabızlık ile gelen hastayı değerlendirebilmeli, acil tedavisini planlayabilmeli.</w:t>
      </w:r>
    </w:p>
    <w:p w14:paraId="6E7B4FA6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c. </w:t>
      </w:r>
      <w:proofErr w:type="spellStart"/>
      <w:r w:rsidRPr="00F346DB">
        <w:rPr>
          <w:rFonts w:ascii="Times New Roman" w:hAnsi="Times New Roman" w:cs="Times New Roman"/>
        </w:rPr>
        <w:t>Gastroenterit</w:t>
      </w:r>
      <w:proofErr w:type="spellEnd"/>
      <w:r w:rsidRPr="00F346DB">
        <w:rPr>
          <w:rFonts w:ascii="Times New Roman" w:hAnsi="Times New Roman" w:cs="Times New Roman"/>
        </w:rPr>
        <w:t xml:space="preserve"> ile gelen hastayı değerlendirebilmeli, acil tedavisini planlayabilmeli.</w:t>
      </w:r>
    </w:p>
    <w:p w14:paraId="0BAB9486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d. Akut hepatiti yönetebilmeli, kronik sorunları ile ilgili danışmanlık verebilmeli.</w:t>
      </w:r>
    </w:p>
    <w:p w14:paraId="506D8244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e. </w:t>
      </w:r>
      <w:proofErr w:type="spellStart"/>
      <w:r w:rsidRPr="00F346DB">
        <w:rPr>
          <w:rFonts w:ascii="Times New Roman" w:hAnsi="Times New Roman" w:cs="Times New Roman"/>
        </w:rPr>
        <w:t>Malabsorbsiyon</w:t>
      </w:r>
      <w:proofErr w:type="spellEnd"/>
      <w:r w:rsidRPr="00F346DB">
        <w:rPr>
          <w:rFonts w:ascii="Times New Roman" w:hAnsi="Times New Roman" w:cs="Times New Roman"/>
        </w:rPr>
        <w:t xml:space="preserve"> ile gelen hastayı değerlendirebilmeli, acil tedavisini planlayabilmeli.</w:t>
      </w:r>
    </w:p>
    <w:p w14:paraId="59DA86B6" w14:textId="11E54163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f. </w:t>
      </w:r>
      <w:proofErr w:type="spellStart"/>
      <w:r w:rsidRPr="00F346DB">
        <w:rPr>
          <w:rFonts w:ascii="Times New Roman" w:hAnsi="Times New Roman" w:cs="Times New Roman"/>
        </w:rPr>
        <w:t>Hepatosplenomegali</w:t>
      </w:r>
      <w:proofErr w:type="spellEnd"/>
      <w:r w:rsidRPr="00F346DB">
        <w:rPr>
          <w:rFonts w:ascii="Times New Roman" w:hAnsi="Times New Roman" w:cs="Times New Roman"/>
        </w:rPr>
        <w:t xml:space="preserve"> ile gelen hastayı değerlendirebilmeli, acil tedavisini</w:t>
      </w:r>
      <w:r w:rsidR="001722D4" w:rsidRPr="00F346DB">
        <w:rPr>
          <w:rFonts w:ascii="Times New Roman" w:hAnsi="Times New Roman" w:cs="Times New Roman"/>
        </w:rPr>
        <w:t xml:space="preserve"> </w:t>
      </w:r>
      <w:r w:rsidRPr="00F346DB">
        <w:rPr>
          <w:rFonts w:ascii="Times New Roman" w:hAnsi="Times New Roman" w:cs="Times New Roman"/>
        </w:rPr>
        <w:t>planlayabilmeli.</w:t>
      </w:r>
    </w:p>
    <w:p w14:paraId="2F6EDD9E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9- Çocukluk çağındaki;</w:t>
      </w:r>
    </w:p>
    <w:p w14:paraId="4B38C6A5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a. Büyüme takibini yapabilmeli, büyüme geriliği yapan nedenleri ayırabilmeli.</w:t>
      </w:r>
    </w:p>
    <w:p w14:paraId="5C299662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b. </w:t>
      </w:r>
      <w:proofErr w:type="spellStart"/>
      <w:r w:rsidRPr="00F346DB">
        <w:rPr>
          <w:rFonts w:ascii="Times New Roman" w:hAnsi="Times New Roman" w:cs="Times New Roman"/>
        </w:rPr>
        <w:t>Hipotiroidi</w:t>
      </w:r>
      <w:proofErr w:type="spellEnd"/>
      <w:r w:rsidRPr="00F346DB">
        <w:rPr>
          <w:rFonts w:ascii="Times New Roman" w:hAnsi="Times New Roman" w:cs="Times New Roman"/>
        </w:rPr>
        <w:t xml:space="preserve"> tanımlayabilmeli.</w:t>
      </w:r>
    </w:p>
    <w:p w14:paraId="427B23C3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c. Cinsiyet karakterlerini ve ergenlik sürecinin gelişimini yaşa göre tanımlayabilmeli.</w:t>
      </w:r>
    </w:p>
    <w:p w14:paraId="73332C44" w14:textId="587A02D3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d. Diyabetli hastaların erken klinik bulgularını, erken klinik bulgularını, erken tanısını ve</w:t>
      </w:r>
      <w:r w:rsidR="001722D4" w:rsidRPr="00F346DB">
        <w:rPr>
          <w:rFonts w:ascii="Times New Roman" w:hAnsi="Times New Roman" w:cs="Times New Roman"/>
        </w:rPr>
        <w:t xml:space="preserve"> </w:t>
      </w:r>
      <w:r w:rsidRPr="00F346DB">
        <w:rPr>
          <w:rFonts w:ascii="Times New Roman" w:hAnsi="Times New Roman" w:cs="Times New Roman"/>
        </w:rPr>
        <w:t>takip esaslarını sayabilmeli.</w:t>
      </w:r>
    </w:p>
    <w:p w14:paraId="0D361575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e. </w:t>
      </w:r>
      <w:proofErr w:type="spellStart"/>
      <w:r w:rsidRPr="00F346DB">
        <w:rPr>
          <w:rFonts w:ascii="Times New Roman" w:hAnsi="Times New Roman" w:cs="Times New Roman"/>
        </w:rPr>
        <w:t>Obeziteyi</w:t>
      </w:r>
      <w:proofErr w:type="spellEnd"/>
      <w:r w:rsidRPr="00F346DB">
        <w:rPr>
          <w:rFonts w:ascii="Times New Roman" w:hAnsi="Times New Roman" w:cs="Times New Roman"/>
        </w:rPr>
        <w:t xml:space="preserve"> tanıyıp tedavi edebilmeli, komplikasyonlarını değerlendirebilmeli.</w:t>
      </w:r>
    </w:p>
    <w:p w14:paraId="698B5EFE" w14:textId="1DF816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10- Çocuklarda özellikle de acil servislerde ve yoğun bakım gerektiren hastalarda önemli sorunlar</w:t>
      </w:r>
      <w:r w:rsidR="001722D4" w:rsidRPr="00F346DB">
        <w:rPr>
          <w:rFonts w:ascii="Times New Roman" w:hAnsi="Times New Roman" w:cs="Times New Roman"/>
        </w:rPr>
        <w:t xml:space="preserve"> </w:t>
      </w:r>
      <w:r w:rsidRPr="00F346DB">
        <w:rPr>
          <w:rFonts w:ascii="Times New Roman" w:hAnsi="Times New Roman" w:cs="Times New Roman"/>
        </w:rPr>
        <w:t>olan;</w:t>
      </w:r>
    </w:p>
    <w:p w14:paraId="22C82099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a. Hipoglisemi, </w:t>
      </w:r>
      <w:proofErr w:type="spellStart"/>
      <w:r w:rsidRPr="00F346DB">
        <w:rPr>
          <w:rFonts w:ascii="Times New Roman" w:hAnsi="Times New Roman" w:cs="Times New Roman"/>
        </w:rPr>
        <w:t>hiperglisemi</w:t>
      </w:r>
      <w:proofErr w:type="spellEnd"/>
      <w:r w:rsidRPr="00F346DB">
        <w:rPr>
          <w:rFonts w:ascii="Times New Roman" w:hAnsi="Times New Roman" w:cs="Times New Roman"/>
        </w:rPr>
        <w:t xml:space="preserve">, </w:t>
      </w:r>
      <w:proofErr w:type="spellStart"/>
      <w:r w:rsidRPr="00F346DB">
        <w:rPr>
          <w:rFonts w:ascii="Times New Roman" w:hAnsi="Times New Roman" w:cs="Times New Roman"/>
        </w:rPr>
        <w:t>hipokalsemi</w:t>
      </w:r>
      <w:proofErr w:type="spellEnd"/>
      <w:r w:rsidRPr="00F346DB">
        <w:rPr>
          <w:rFonts w:ascii="Times New Roman" w:hAnsi="Times New Roman" w:cs="Times New Roman"/>
        </w:rPr>
        <w:t xml:space="preserve">, </w:t>
      </w:r>
      <w:proofErr w:type="spellStart"/>
      <w:r w:rsidRPr="00F346DB">
        <w:rPr>
          <w:rFonts w:ascii="Times New Roman" w:hAnsi="Times New Roman" w:cs="Times New Roman"/>
        </w:rPr>
        <w:t>hiperpotasemi</w:t>
      </w:r>
      <w:proofErr w:type="spellEnd"/>
      <w:r w:rsidRPr="00F346DB">
        <w:rPr>
          <w:rFonts w:ascii="Times New Roman" w:hAnsi="Times New Roman" w:cs="Times New Roman"/>
        </w:rPr>
        <w:t xml:space="preserve">, </w:t>
      </w:r>
      <w:proofErr w:type="spellStart"/>
      <w:r w:rsidRPr="00F346DB">
        <w:rPr>
          <w:rFonts w:ascii="Times New Roman" w:hAnsi="Times New Roman" w:cs="Times New Roman"/>
        </w:rPr>
        <w:t>hipopotasemiyi</w:t>
      </w:r>
      <w:proofErr w:type="spellEnd"/>
    </w:p>
    <w:p w14:paraId="72975DC1" w14:textId="77777777" w:rsidR="00825668" w:rsidRPr="00F346DB" w:rsidRDefault="00825668" w:rsidP="00825668">
      <w:pPr>
        <w:rPr>
          <w:rFonts w:ascii="Times New Roman" w:hAnsi="Times New Roman" w:cs="Times New Roman"/>
        </w:rPr>
      </w:pPr>
      <w:proofErr w:type="gramStart"/>
      <w:r w:rsidRPr="00F346DB">
        <w:rPr>
          <w:rFonts w:ascii="Times New Roman" w:hAnsi="Times New Roman" w:cs="Times New Roman"/>
        </w:rPr>
        <w:t>değerlendirebilmeli</w:t>
      </w:r>
      <w:proofErr w:type="gramEnd"/>
      <w:r w:rsidRPr="00F346DB">
        <w:rPr>
          <w:rFonts w:ascii="Times New Roman" w:hAnsi="Times New Roman" w:cs="Times New Roman"/>
        </w:rPr>
        <w:t>, acil tedavisini planlayabilmeli.</w:t>
      </w:r>
    </w:p>
    <w:p w14:paraId="33F49C97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b. </w:t>
      </w:r>
      <w:proofErr w:type="spellStart"/>
      <w:r w:rsidRPr="00F346DB">
        <w:rPr>
          <w:rFonts w:ascii="Times New Roman" w:hAnsi="Times New Roman" w:cs="Times New Roman"/>
        </w:rPr>
        <w:t>Asidoz</w:t>
      </w:r>
      <w:proofErr w:type="spellEnd"/>
      <w:r w:rsidRPr="00F346DB">
        <w:rPr>
          <w:rFonts w:ascii="Times New Roman" w:hAnsi="Times New Roman" w:cs="Times New Roman"/>
        </w:rPr>
        <w:t xml:space="preserve"> ve hipotansiyonu değerlendirebilmeli, acil tedavisini planlayabilmeli.</w:t>
      </w:r>
    </w:p>
    <w:p w14:paraId="0081166D" w14:textId="188A9303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c. Dolaşım bozukluğu ve şok semptomlarını değerlendirebilmeli, acil tedavisini</w:t>
      </w:r>
      <w:r w:rsidR="001722D4" w:rsidRPr="00F346DB">
        <w:rPr>
          <w:rFonts w:ascii="Times New Roman" w:hAnsi="Times New Roman" w:cs="Times New Roman"/>
        </w:rPr>
        <w:t xml:space="preserve"> </w:t>
      </w:r>
      <w:r w:rsidRPr="00F346DB">
        <w:rPr>
          <w:rFonts w:ascii="Times New Roman" w:hAnsi="Times New Roman" w:cs="Times New Roman"/>
        </w:rPr>
        <w:t>planlayabilmeli.</w:t>
      </w:r>
    </w:p>
    <w:p w14:paraId="73461528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11- Çocukluk çağında;</w:t>
      </w:r>
    </w:p>
    <w:p w14:paraId="62A69D43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a. Kanamayla gelen hastayı değerlendirebilmeli, acil tedavisini planlayabilmeli.</w:t>
      </w:r>
    </w:p>
    <w:p w14:paraId="2CEBF0C7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b. Anemi ayırıcı tanısını yapabilmeli.</w:t>
      </w:r>
    </w:p>
    <w:p w14:paraId="7280C92C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c. </w:t>
      </w:r>
      <w:proofErr w:type="spellStart"/>
      <w:r w:rsidRPr="00F346DB">
        <w:rPr>
          <w:rFonts w:ascii="Times New Roman" w:hAnsi="Times New Roman" w:cs="Times New Roman"/>
        </w:rPr>
        <w:t>Talasemi</w:t>
      </w:r>
      <w:proofErr w:type="spellEnd"/>
      <w:r w:rsidRPr="00F346DB">
        <w:rPr>
          <w:rFonts w:ascii="Times New Roman" w:hAnsi="Times New Roman" w:cs="Times New Roman"/>
        </w:rPr>
        <w:t xml:space="preserve"> taşıyıcılarının ayırıcı tanısını yapabilmeli.</w:t>
      </w:r>
    </w:p>
    <w:p w14:paraId="51B296BE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d. Demir eksikliği anemisi değerlendirebilmeli, acil tedavisini planlayabilmeli.</w:t>
      </w:r>
    </w:p>
    <w:p w14:paraId="0449B4D7" w14:textId="7F1FBF9D" w:rsidR="00825668" w:rsidRPr="00F346DB" w:rsidRDefault="00F65908" w:rsidP="00825668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>. Lösemi</w:t>
      </w:r>
      <w:r w:rsidR="00825668" w:rsidRPr="00F346DB">
        <w:rPr>
          <w:rFonts w:ascii="Times New Roman" w:hAnsi="Times New Roman" w:cs="Times New Roman"/>
        </w:rPr>
        <w:t xml:space="preserve"> ve </w:t>
      </w:r>
      <w:proofErr w:type="spellStart"/>
      <w:r w:rsidR="00825668" w:rsidRPr="00F346DB">
        <w:rPr>
          <w:rFonts w:ascii="Times New Roman" w:hAnsi="Times New Roman" w:cs="Times New Roman"/>
        </w:rPr>
        <w:t>lenfomaların</w:t>
      </w:r>
      <w:proofErr w:type="spellEnd"/>
      <w:r w:rsidR="00825668" w:rsidRPr="00F346DB">
        <w:rPr>
          <w:rFonts w:ascii="Times New Roman" w:hAnsi="Times New Roman" w:cs="Times New Roman"/>
        </w:rPr>
        <w:t xml:space="preserve"> erken klinik bulgularını sayabilmeli, tedavi ve takip</w:t>
      </w:r>
      <w:r w:rsidR="001722D4" w:rsidRPr="00F346DB">
        <w:rPr>
          <w:rFonts w:ascii="Times New Roman" w:hAnsi="Times New Roman" w:cs="Times New Roman"/>
        </w:rPr>
        <w:t xml:space="preserve"> </w:t>
      </w:r>
      <w:r w:rsidR="00825668" w:rsidRPr="00F346DB">
        <w:rPr>
          <w:rFonts w:ascii="Times New Roman" w:hAnsi="Times New Roman" w:cs="Times New Roman"/>
        </w:rPr>
        <w:t>sürecindeki genel sorunları tartışabilmeli.</w:t>
      </w:r>
    </w:p>
    <w:p w14:paraId="1AAB45FE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f. </w:t>
      </w:r>
      <w:proofErr w:type="spellStart"/>
      <w:r w:rsidRPr="00F346DB">
        <w:rPr>
          <w:rFonts w:ascii="Times New Roman" w:hAnsi="Times New Roman" w:cs="Times New Roman"/>
        </w:rPr>
        <w:t>Trombositopeni</w:t>
      </w:r>
      <w:proofErr w:type="spellEnd"/>
      <w:r w:rsidRPr="00F346DB">
        <w:rPr>
          <w:rFonts w:ascii="Times New Roman" w:hAnsi="Times New Roman" w:cs="Times New Roman"/>
        </w:rPr>
        <w:t xml:space="preserve"> tanımını yapabilmeli ve klinik yansımalarını sayabilmeli.</w:t>
      </w:r>
    </w:p>
    <w:p w14:paraId="37A8E95B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g. </w:t>
      </w:r>
      <w:proofErr w:type="spellStart"/>
      <w:r w:rsidRPr="00F346DB">
        <w:rPr>
          <w:rFonts w:ascii="Times New Roman" w:hAnsi="Times New Roman" w:cs="Times New Roman"/>
        </w:rPr>
        <w:t>Trombositopeni</w:t>
      </w:r>
      <w:proofErr w:type="spellEnd"/>
      <w:r w:rsidRPr="00F346DB">
        <w:rPr>
          <w:rFonts w:ascii="Times New Roman" w:hAnsi="Times New Roman" w:cs="Times New Roman"/>
        </w:rPr>
        <w:t xml:space="preserve"> hastalarına danışmanlık verebilmeli.</w:t>
      </w:r>
    </w:p>
    <w:p w14:paraId="660D17DB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12- Döküntüyle gelen hastalarda;</w:t>
      </w:r>
    </w:p>
    <w:p w14:paraId="1F59178F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lastRenderedPageBreak/>
        <w:t xml:space="preserve">a. </w:t>
      </w:r>
      <w:proofErr w:type="spellStart"/>
      <w:r w:rsidRPr="00F346DB">
        <w:rPr>
          <w:rFonts w:ascii="Times New Roman" w:hAnsi="Times New Roman" w:cs="Times New Roman"/>
        </w:rPr>
        <w:t>Makülopapüler</w:t>
      </w:r>
      <w:proofErr w:type="spellEnd"/>
      <w:r w:rsidRPr="00F346DB">
        <w:rPr>
          <w:rFonts w:ascii="Times New Roman" w:hAnsi="Times New Roman" w:cs="Times New Roman"/>
        </w:rPr>
        <w:t xml:space="preserve"> döküntü ve </w:t>
      </w:r>
      <w:proofErr w:type="spellStart"/>
      <w:r w:rsidRPr="00F346DB">
        <w:rPr>
          <w:rFonts w:ascii="Times New Roman" w:hAnsi="Times New Roman" w:cs="Times New Roman"/>
        </w:rPr>
        <w:t>peteşi</w:t>
      </w:r>
      <w:proofErr w:type="spellEnd"/>
      <w:r w:rsidRPr="00F346DB">
        <w:rPr>
          <w:rFonts w:ascii="Times New Roman" w:hAnsi="Times New Roman" w:cs="Times New Roman"/>
        </w:rPr>
        <w:t xml:space="preserve"> </w:t>
      </w:r>
      <w:proofErr w:type="spellStart"/>
      <w:r w:rsidRPr="00F346DB">
        <w:rPr>
          <w:rFonts w:ascii="Times New Roman" w:hAnsi="Times New Roman" w:cs="Times New Roman"/>
        </w:rPr>
        <w:t>purpura</w:t>
      </w:r>
      <w:proofErr w:type="spellEnd"/>
      <w:r w:rsidRPr="00F346DB">
        <w:rPr>
          <w:rFonts w:ascii="Times New Roman" w:hAnsi="Times New Roman" w:cs="Times New Roman"/>
        </w:rPr>
        <w:t xml:space="preserve"> ayrımını yapabilir.</w:t>
      </w:r>
    </w:p>
    <w:p w14:paraId="158A99ED" w14:textId="587EAD9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b. Kızıl, kızamık, kızamıkçık, beşinci hastalık, </w:t>
      </w:r>
      <w:proofErr w:type="spellStart"/>
      <w:r w:rsidRPr="00F346DB">
        <w:rPr>
          <w:rFonts w:ascii="Times New Roman" w:hAnsi="Times New Roman" w:cs="Times New Roman"/>
        </w:rPr>
        <w:t>altncı</w:t>
      </w:r>
      <w:proofErr w:type="spellEnd"/>
      <w:r w:rsidRPr="00F346DB">
        <w:rPr>
          <w:rFonts w:ascii="Times New Roman" w:hAnsi="Times New Roman" w:cs="Times New Roman"/>
        </w:rPr>
        <w:t xml:space="preserve"> hastalık ve </w:t>
      </w:r>
      <w:proofErr w:type="spellStart"/>
      <w:r w:rsidRPr="00F346DB">
        <w:rPr>
          <w:rFonts w:ascii="Times New Roman" w:hAnsi="Times New Roman" w:cs="Times New Roman"/>
        </w:rPr>
        <w:t>enfeksiyoz</w:t>
      </w:r>
      <w:proofErr w:type="spellEnd"/>
      <w:r w:rsidR="001722D4" w:rsidRPr="00F346DB">
        <w:rPr>
          <w:rFonts w:ascii="Times New Roman" w:hAnsi="Times New Roman" w:cs="Times New Roman"/>
        </w:rPr>
        <w:t xml:space="preserve"> </w:t>
      </w:r>
      <w:proofErr w:type="spellStart"/>
      <w:r w:rsidRPr="00F346DB">
        <w:rPr>
          <w:rFonts w:ascii="Times New Roman" w:hAnsi="Times New Roman" w:cs="Times New Roman"/>
        </w:rPr>
        <w:t>mononükleoz</w:t>
      </w:r>
      <w:proofErr w:type="spellEnd"/>
      <w:r w:rsidRPr="00F346DB">
        <w:rPr>
          <w:rFonts w:ascii="Times New Roman" w:hAnsi="Times New Roman" w:cs="Times New Roman"/>
        </w:rPr>
        <w:t xml:space="preserve"> </w:t>
      </w:r>
      <w:proofErr w:type="spellStart"/>
      <w:r w:rsidRPr="00F346DB">
        <w:rPr>
          <w:rFonts w:ascii="Times New Roman" w:hAnsi="Times New Roman" w:cs="Times New Roman"/>
        </w:rPr>
        <w:t>dözküntülerini</w:t>
      </w:r>
      <w:proofErr w:type="spellEnd"/>
      <w:r w:rsidRPr="00F346DB">
        <w:rPr>
          <w:rFonts w:ascii="Times New Roman" w:hAnsi="Times New Roman" w:cs="Times New Roman"/>
        </w:rPr>
        <w:t xml:space="preserve"> tanıyabilir.</w:t>
      </w:r>
    </w:p>
    <w:p w14:paraId="0736397A" w14:textId="4E97EDDF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c. Suçiçeği, </w:t>
      </w:r>
      <w:proofErr w:type="spellStart"/>
      <w:r w:rsidRPr="00F346DB">
        <w:rPr>
          <w:rFonts w:ascii="Times New Roman" w:hAnsi="Times New Roman" w:cs="Times New Roman"/>
        </w:rPr>
        <w:t>herper</w:t>
      </w:r>
      <w:proofErr w:type="spellEnd"/>
      <w:r w:rsidRPr="00F346DB">
        <w:rPr>
          <w:rFonts w:ascii="Times New Roman" w:hAnsi="Times New Roman" w:cs="Times New Roman"/>
        </w:rPr>
        <w:t xml:space="preserve"> gibi vezikül ve </w:t>
      </w:r>
      <w:proofErr w:type="spellStart"/>
      <w:r w:rsidRPr="00F346DB">
        <w:rPr>
          <w:rFonts w:ascii="Times New Roman" w:hAnsi="Times New Roman" w:cs="Times New Roman"/>
        </w:rPr>
        <w:t>bül</w:t>
      </w:r>
      <w:proofErr w:type="spellEnd"/>
      <w:r w:rsidRPr="00F346DB">
        <w:rPr>
          <w:rFonts w:ascii="Times New Roman" w:hAnsi="Times New Roman" w:cs="Times New Roman"/>
        </w:rPr>
        <w:t xml:space="preserve"> ile giden hastalıkları tanıyabilmeli, koruyucu</w:t>
      </w:r>
      <w:r w:rsidR="001722D4" w:rsidRPr="00F346DB">
        <w:rPr>
          <w:rFonts w:ascii="Times New Roman" w:hAnsi="Times New Roman" w:cs="Times New Roman"/>
        </w:rPr>
        <w:t xml:space="preserve"> </w:t>
      </w:r>
      <w:r w:rsidRPr="00F346DB">
        <w:rPr>
          <w:rFonts w:ascii="Times New Roman" w:hAnsi="Times New Roman" w:cs="Times New Roman"/>
        </w:rPr>
        <w:t>önlemleri tartışabilir.</w:t>
      </w:r>
    </w:p>
    <w:p w14:paraId="4647A303" w14:textId="7777777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13- Çocuk hastalarda;</w:t>
      </w:r>
    </w:p>
    <w:p w14:paraId="14F61947" w14:textId="0BC940B3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a. Üfürümle gelen hastada masum üfürüm ve patolojik üfürümün ayırıcı tanısını</w:t>
      </w:r>
      <w:r w:rsidR="001722D4" w:rsidRPr="00F346DB">
        <w:rPr>
          <w:rFonts w:ascii="Times New Roman" w:hAnsi="Times New Roman" w:cs="Times New Roman"/>
        </w:rPr>
        <w:t xml:space="preserve"> </w:t>
      </w:r>
      <w:r w:rsidRPr="00F346DB">
        <w:rPr>
          <w:rFonts w:ascii="Times New Roman" w:hAnsi="Times New Roman" w:cs="Times New Roman"/>
        </w:rPr>
        <w:t>yapabilir.</w:t>
      </w:r>
    </w:p>
    <w:p w14:paraId="3801CF88" w14:textId="69DCE8F7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b. Kalp yetmezliği düşünülen hastalarda acil klinik değerlendirme yapabilir, tedaviyi</w:t>
      </w:r>
      <w:r w:rsidR="001722D4" w:rsidRPr="00F346DB">
        <w:rPr>
          <w:rFonts w:ascii="Times New Roman" w:hAnsi="Times New Roman" w:cs="Times New Roman"/>
        </w:rPr>
        <w:t xml:space="preserve"> </w:t>
      </w:r>
      <w:r w:rsidRPr="00F346DB">
        <w:rPr>
          <w:rFonts w:ascii="Times New Roman" w:hAnsi="Times New Roman" w:cs="Times New Roman"/>
        </w:rPr>
        <w:t>planlayabilir.</w:t>
      </w:r>
    </w:p>
    <w:p w14:paraId="17E853FA" w14:textId="4DCD2E27" w:rsidR="00825668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c. </w:t>
      </w:r>
      <w:proofErr w:type="spellStart"/>
      <w:r w:rsidRPr="00F346DB">
        <w:rPr>
          <w:rFonts w:ascii="Times New Roman" w:hAnsi="Times New Roman" w:cs="Times New Roman"/>
        </w:rPr>
        <w:t>Artrit</w:t>
      </w:r>
      <w:proofErr w:type="spellEnd"/>
      <w:r w:rsidRPr="00F346DB">
        <w:rPr>
          <w:rFonts w:ascii="Times New Roman" w:hAnsi="Times New Roman" w:cs="Times New Roman"/>
        </w:rPr>
        <w:t xml:space="preserve"> düşünülen hastalarda ARA ve diğer </w:t>
      </w:r>
      <w:proofErr w:type="spellStart"/>
      <w:r w:rsidRPr="00F346DB">
        <w:rPr>
          <w:rFonts w:ascii="Times New Roman" w:hAnsi="Times New Roman" w:cs="Times New Roman"/>
        </w:rPr>
        <w:t>artrit</w:t>
      </w:r>
      <w:proofErr w:type="spellEnd"/>
      <w:r w:rsidRPr="00F346DB">
        <w:rPr>
          <w:rFonts w:ascii="Times New Roman" w:hAnsi="Times New Roman" w:cs="Times New Roman"/>
        </w:rPr>
        <w:t xml:space="preserve"> nedenlerinin ayrımını yapabilir.</w:t>
      </w:r>
    </w:p>
    <w:p w14:paraId="53706F80" w14:textId="1B725978" w:rsidR="00F346DB" w:rsidRDefault="00F346DB" w:rsidP="00825668">
      <w:pPr>
        <w:rPr>
          <w:rFonts w:ascii="Times New Roman" w:hAnsi="Times New Roman" w:cs="Times New Roman"/>
        </w:rPr>
      </w:pPr>
    </w:p>
    <w:p w14:paraId="0CDF0D84" w14:textId="47B69E45" w:rsidR="00F346DB" w:rsidRDefault="00F346DB" w:rsidP="008256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EKLER: </w:t>
      </w:r>
    </w:p>
    <w:p w14:paraId="43E2A55E" w14:textId="4D83BAAE" w:rsidR="00F346DB" w:rsidRDefault="00F346DB" w:rsidP="00F346DB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>Çocuk Sağlığı Ve Hastalıkları Çalışma Değerlendirme Tablosu</w:t>
      </w:r>
    </w:p>
    <w:p w14:paraId="519D8D6F" w14:textId="149D714E" w:rsidR="00F346DB" w:rsidRDefault="00F346DB" w:rsidP="00F346DB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</w:rPr>
        <w:t xml:space="preserve">Çocuk Sağlığı ve Hastalıkları Stajında </w:t>
      </w:r>
      <w:proofErr w:type="spellStart"/>
      <w:r w:rsidRPr="00F346DB">
        <w:rPr>
          <w:rFonts w:ascii="Times New Roman" w:hAnsi="Times New Roman" w:cs="Times New Roman"/>
        </w:rPr>
        <w:t>İntörnlerden</w:t>
      </w:r>
      <w:proofErr w:type="spellEnd"/>
      <w:r w:rsidRPr="00F346DB">
        <w:rPr>
          <w:rFonts w:ascii="Times New Roman" w:hAnsi="Times New Roman" w:cs="Times New Roman"/>
        </w:rPr>
        <w:t xml:space="preserve"> beklenen Temel Hekimlik uygulamaları takip tablosu</w:t>
      </w:r>
    </w:p>
    <w:p w14:paraId="77107F58" w14:textId="2213A921" w:rsidR="00F346DB" w:rsidRPr="00F346DB" w:rsidRDefault="00F346DB" w:rsidP="00F346DB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346DB">
        <w:rPr>
          <w:rFonts w:ascii="Times New Roman" w:hAnsi="Times New Roman" w:cs="Times New Roman"/>
        </w:rPr>
        <w:t>İntörnlük</w:t>
      </w:r>
      <w:proofErr w:type="spellEnd"/>
      <w:r w:rsidRPr="00F346DB">
        <w:rPr>
          <w:rFonts w:ascii="Times New Roman" w:hAnsi="Times New Roman" w:cs="Times New Roman"/>
        </w:rPr>
        <w:t xml:space="preserve"> Öğrenci Değerlendirme Formu</w:t>
      </w:r>
    </w:p>
    <w:p w14:paraId="04DA6E8D" w14:textId="4ACFB98A" w:rsidR="00825668" w:rsidRPr="00F346DB" w:rsidRDefault="00825668" w:rsidP="00825668">
      <w:pPr>
        <w:rPr>
          <w:rFonts w:ascii="Times New Roman" w:hAnsi="Times New Roman" w:cs="Times New Roman"/>
        </w:rPr>
      </w:pPr>
    </w:p>
    <w:p w14:paraId="5A6773AA" w14:textId="77777777" w:rsidR="00F346DB" w:rsidRDefault="00F346DB" w:rsidP="00825668">
      <w:pPr>
        <w:rPr>
          <w:rFonts w:ascii="Times New Roman" w:hAnsi="Times New Roman" w:cs="Times New Roman"/>
          <w:b/>
          <w:bCs/>
        </w:rPr>
      </w:pPr>
    </w:p>
    <w:p w14:paraId="116B9CE7" w14:textId="77777777" w:rsidR="00E90668" w:rsidRDefault="00E90668" w:rsidP="00825668">
      <w:pPr>
        <w:rPr>
          <w:rFonts w:ascii="Times New Roman" w:hAnsi="Times New Roman" w:cs="Times New Roman"/>
          <w:b/>
          <w:bCs/>
        </w:rPr>
      </w:pPr>
    </w:p>
    <w:p w14:paraId="1AD8B590" w14:textId="77777777" w:rsidR="00B243C8" w:rsidRDefault="00B243C8" w:rsidP="00825668">
      <w:pPr>
        <w:rPr>
          <w:rFonts w:ascii="Times New Roman" w:hAnsi="Times New Roman" w:cs="Times New Roman"/>
          <w:b/>
          <w:bCs/>
        </w:rPr>
      </w:pPr>
    </w:p>
    <w:p w14:paraId="06BA16BB" w14:textId="77777777" w:rsidR="00B243C8" w:rsidRDefault="00B243C8" w:rsidP="00825668">
      <w:pPr>
        <w:rPr>
          <w:rFonts w:ascii="Times New Roman" w:hAnsi="Times New Roman" w:cs="Times New Roman"/>
          <w:b/>
          <w:bCs/>
        </w:rPr>
      </w:pPr>
    </w:p>
    <w:p w14:paraId="2C06A700" w14:textId="77777777" w:rsidR="00B243C8" w:rsidRDefault="00B243C8" w:rsidP="00825668">
      <w:pPr>
        <w:rPr>
          <w:rFonts w:ascii="Times New Roman" w:hAnsi="Times New Roman" w:cs="Times New Roman"/>
          <w:b/>
          <w:bCs/>
        </w:rPr>
      </w:pPr>
    </w:p>
    <w:p w14:paraId="16418524" w14:textId="77777777" w:rsidR="00B243C8" w:rsidRDefault="00B243C8" w:rsidP="00825668">
      <w:pPr>
        <w:rPr>
          <w:rFonts w:ascii="Times New Roman" w:hAnsi="Times New Roman" w:cs="Times New Roman"/>
          <w:b/>
          <w:bCs/>
        </w:rPr>
      </w:pPr>
    </w:p>
    <w:p w14:paraId="6A9D7D42" w14:textId="77777777" w:rsidR="00B243C8" w:rsidRDefault="00B243C8" w:rsidP="00825668">
      <w:pPr>
        <w:rPr>
          <w:rFonts w:ascii="Times New Roman" w:hAnsi="Times New Roman" w:cs="Times New Roman"/>
          <w:b/>
          <w:bCs/>
        </w:rPr>
      </w:pPr>
    </w:p>
    <w:p w14:paraId="36DB3C3F" w14:textId="77777777" w:rsidR="00B243C8" w:rsidRDefault="00B243C8" w:rsidP="00825668">
      <w:pPr>
        <w:rPr>
          <w:rFonts w:ascii="Times New Roman" w:hAnsi="Times New Roman" w:cs="Times New Roman"/>
          <w:b/>
          <w:bCs/>
        </w:rPr>
      </w:pPr>
    </w:p>
    <w:p w14:paraId="13A30C9D" w14:textId="77777777" w:rsidR="00B243C8" w:rsidRDefault="00B243C8" w:rsidP="00825668">
      <w:pPr>
        <w:rPr>
          <w:rFonts w:ascii="Times New Roman" w:hAnsi="Times New Roman" w:cs="Times New Roman"/>
          <w:b/>
          <w:bCs/>
        </w:rPr>
      </w:pPr>
    </w:p>
    <w:p w14:paraId="7127A0B3" w14:textId="77777777" w:rsidR="00B243C8" w:rsidRDefault="00B243C8" w:rsidP="00825668">
      <w:pPr>
        <w:rPr>
          <w:rFonts w:ascii="Times New Roman" w:hAnsi="Times New Roman" w:cs="Times New Roman"/>
          <w:b/>
          <w:bCs/>
        </w:rPr>
      </w:pPr>
    </w:p>
    <w:p w14:paraId="184CDFAD" w14:textId="77777777" w:rsidR="00B243C8" w:rsidRDefault="00B243C8" w:rsidP="00825668">
      <w:pPr>
        <w:rPr>
          <w:rFonts w:ascii="Times New Roman" w:hAnsi="Times New Roman" w:cs="Times New Roman"/>
          <w:b/>
          <w:bCs/>
        </w:rPr>
      </w:pPr>
    </w:p>
    <w:p w14:paraId="582DB202" w14:textId="77777777" w:rsidR="00B243C8" w:rsidRDefault="00B243C8" w:rsidP="00825668">
      <w:pPr>
        <w:rPr>
          <w:rFonts w:ascii="Times New Roman" w:hAnsi="Times New Roman" w:cs="Times New Roman"/>
          <w:b/>
          <w:bCs/>
        </w:rPr>
      </w:pPr>
    </w:p>
    <w:p w14:paraId="6C12DF79" w14:textId="77777777" w:rsidR="00B243C8" w:rsidRDefault="00B243C8" w:rsidP="00825668">
      <w:pPr>
        <w:rPr>
          <w:rFonts w:ascii="Times New Roman" w:hAnsi="Times New Roman" w:cs="Times New Roman"/>
          <w:b/>
          <w:bCs/>
        </w:rPr>
      </w:pPr>
    </w:p>
    <w:p w14:paraId="2B14229D" w14:textId="77777777" w:rsidR="00B243C8" w:rsidRDefault="00B243C8" w:rsidP="00825668">
      <w:pPr>
        <w:rPr>
          <w:rFonts w:ascii="Times New Roman" w:hAnsi="Times New Roman" w:cs="Times New Roman"/>
          <w:b/>
          <w:bCs/>
        </w:rPr>
      </w:pPr>
    </w:p>
    <w:p w14:paraId="3E80AC0A" w14:textId="77777777" w:rsidR="00B243C8" w:rsidRDefault="00B243C8" w:rsidP="00825668">
      <w:pPr>
        <w:rPr>
          <w:rFonts w:ascii="Times New Roman" w:hAnsi="Times New Roman" w:cs="Times New Roman"/>
          <w:b/>
          <w:bCs/>
        </w:rPr>
      </w:pPr>
    </w:p>
    <w:p w14:paraId="6954CEA7" w14:textId="77777777" w:rsidR="00B243C8" w:rsidRDefault="00B243C8" w:rsidP="00825668">
      <w:pPr>
        <w:rPr>
          <w:rFonts w:ascii="Times New Roman" w:hAnsi="Times New Roman" w:cs="Times New Roman"/>
          <w:b/>
          <w:bCs/>
        </w:rPr>
      </w:pPr>
    </w:p>
    <w:p w14:paraId="7588C065" w14:textId="77777777" w:rsidR="00B243C8" w:rsidRDefault="00B243C8" w:rsidP="00825668">
      <w:pPr>
        <w:rPr>
          <w:rFonts w:ascii="Times New Roman" w:hAnsi="Times New Roman" w:cs="Times New Roman"/>
          <w:b/>
          <w:bCs/>
        </w:rPr>
      </w:pPr>
    </w:p>
    <w:p w14:paraId="1A49D9D4" w14:textId="77777777" w:rsidR="00B243C8" w:rsidRDefault="00B243C8" w:rsidP="00825668">
      <w:pPr>
        <w:rPr>
          <w:rFonts w:ascii="Times New Roman" w:hAnsi="Times New Roman" w:cs="Times New Roman"/>
          <w:b/>
          <w:bCs/>
        </w:rPr>
      </w:pPr>
    </w:p>
    <w:p w14:paraId="3D9CBE24" w14:textId="46919755" w:rsidR="00EA37BC" w:rsidRPr="00F346DB" w:rsidRDefault="00EA37BC" w:rsidP="00825668">
      <w:pPr>
        <w:rPr>
          <w:rFonts w:ascii="Times New Roman" w:hAnsi="Times New Roman" w:cs="Times New Roman"/>
          <w:b/>
          <w:bCs/>
        </w:rPr>
      </w:pPr>
      <w:r w:rsidRPr="00F346DB">
        <w:rPr>
          <w:rFonts w:ascii="Times New Roman" w:hAnsi="Times New Roman" w:cs="Times New Roman"/>
          <w:b/>
          <w:bCs/>
        </w:rPr>
        <w:lastRenderedPageBreak/>
        <w:t>Çocuk Sağlığı Ve Hastalıkları Çalışma Değerlendirme Tablosu</w:t>
      </w:r>
    </w:p>
    <w:p w14:paraId="6B15A6F9" w14:textId="2B309CA5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232C200C" wp14:editId="6ED63809">
            <wp:extent cx="4248150" cy="5819775"/>
            <wp:effectExtent l="0" t="0" r="0" b="9525"/>
            <wp:docPr id="1" name="Resim 1" descr="tabl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tablo içeren bir resim&#10;&#10;Açıklama otomatik olarak oluşturuldu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624A9" w14:textId="37E91C25" w:rsidR="00825668" w:rsidRPr="00F346DB" w:rsidRDefault="00825668" w:rsidP="00825668">
      <w:pPr>
        <w:rPr>
          <w:rFonts w:ascii="Times New Roman" w:hAnsi="Times New Roman" w:cs="Times New Roman"/>
        </w:rPr>
      </w:pPr>
    </w:p>
    <w:p w14:paraId="04E98C7E" w14:textId="0EBF681C" w:rsidR="00825668" w:rsidRPr="00F346DB" w:rsidRDefault="00825668" w:rsidP="00825668">
      <w:pPr>
        <w:rPr>
          <w:rFonts w:ascii="Times New Roman" w:hAnsi="Times New Roman" w:cs="Times New Roman"/>
        </w:rPr>
      </w:pPr>
    </w:p>
    <w:p w14:paraId="6009C5B3" w14:textId="3870A271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  <w:noProof/>
          <w:lang w:eastAsia="tr-TR"/>
        </w:rPr>
        <w:lastRenderedPageBreak/>
        <w:drawing>
          <wp:inline distT="0" distB="0" distL="0" distR="0" wp14:anchorId="32B633C9" wp14:editId="12ED6FFA">
            <wp:extent cx="4371975" cy="5600700"/>
            <wp:effectExtent l="0" t="0" r="9525" b="0"/>
            <wp:docPr id="2" name="Resim 2" descr="tabl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tablo içeren bir resim&#10;&#10;Açıklama otomatik olarak oluşturuld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48B36" w14:textId="332D7F5E" w:rsidR="001722D4" w:rsidRPr="00F346DB" w:rsidRDefault="001722D4" w:rsidP="00825668">
      <w:pPr>
        <w:rPr>
          <w:rFonts w:ascii="Times New Roman" w:hAnsi="Times New Roman" w:cs="Times New Roman"/>
        </w:rPr>
      </w:pPr>
    </w:p>
    <w:p w14:paraId="737C1070" w14:textId="798F89FA" w:rsidR="001722D4" w:rsidRPr="00F346DB" w:rsidRDefault="001722D4" w:rsidP="00825668">
      <w:pPr>
        <w:rPr>
          <w:rFonts w:ascii="Times New Roman" w:hAnsi="Times New Roman" w:cs="Times New Roman"/>
        </w:rPr>
      </w:pPr>
    </w:p>
    <w:p w14:paraId="12AD2E3D" w14:textId="18D39BBA" w:rsidR="001722D4" w:rsidRPr="00F346DB" w:rsidRDefault="001722D4" w:rsidP="00825668">
      <w:pPr>
        <w:rPr>
          <w:rFonts w:ascii="Times New Roman" w:hAnsi="Times New Roman" w:cs="Times New Roman"/>
        </w:rPr>
      </w:pPr>
    </w:p>
    <w:p w14:paraId="0909DF94" w14:textId="5AD2DC4C" w:rsidR="001722D4" w:rsidRPr="00F346DB" w:rsidRDefault="001722D4" w:rsidP="00825668">
      <w:pPr>
        <w:rPr>
          <w:rFonts w:ascii="Times New Roman" w:hAnsi="Times New Roman" w:cs="Times New Roman"/>
        </w:rPr>
      </w:pPr>
    </w:p>
    <w:p w14:paraId="665A3DE7" w14:textId="2F05AF25" w:rsidR="001722D4" w:rsidRPr="00F346DB" w:rsidRDefault="001722D4" w:rsidP="00825668">
      <w:pPr>
        <w:rPr>
          <w:rFonts w:ascii="Times New Roman" w:hAnsi="Times New Roman" w:cs="Times New Roman"/>
        </w:rPr>
      </w:pPr>
    </w:p>
    <w:p w14:paraId="081CEB52" w14:textId="587C6A33" w:rsidR="001722D4" w:rsidRPr="00F346DB" w:rsidRDefault="001722D4" w:rsidP="00825668">
      <w:pPr>
        <w:rPr>
          <w:rFonts w:ascii="Times New Roman" w:hAnsi="Times New Roman" w:cs="Times New Roman"/>
        </w:rPr>
      </w:pPr>
    </w:p>
    <w:p w14:paraId="38031652" w14:textId="697C21ED" w:rsidR="001722D4" w:rsidRPr="00F346DB" w:rsidRDefault="001722D4" w:rsidP="00825668">
      <w:pPr>
        <w:rPr>
          <w:rFonts w:ascii="Times New Roman" w:hAnsi="Times New Roman" w:cs="Times New Roman"/>
        </w:rPr>
      </w:pPr>
    </w:p>
    <w:p w14:paraId="5A2E6EA4" w14:textId="425778D9" w:rsidR="001722D4" w:rsidRPr="00F346DB" w:rsidRDefault="001722D4" w:rsidP="00825668">
      <w:pPr>
        <w:rPr>
          <w:rFonts w:ascii="Times New Roman" w:hAnsi="Times New Roman" w:cs="Times New Roman"/>
        </w:rPr>
      </w:pPr>
    </w:p>
    <w:p w14:paraId="30C3EC8F" w14:textId="6756E79D" w:rsidR="001722D4" w:rsidRPr="00F346DB" w:rsidRDefault="001722D4" w:rsidP="00825668">
      <w:pPr>
        <w:rPr>
          <w:rFonts w:ascii="Times New Roman" w:hAnsi="Times New Roman" w:cs="Times New Roman"/>
        </w:rPr>
      </w:pPr>
    </w:p>
    <w:p w14:paraId="76CC8A30" w14:textId="1FDE4CE6" w:rsidR="001722D4" w:rsidRDefault="001722D4" w:rsidP="00825668">
      <w:pPr>
        <w:rPr>
          <w:rFonts w:ascii="Times New Roman" w:hAnsi="Times New Roman" w:cs="Times New Roman"/>
        </w:rPr>
      </w:pPr>
    </w:p>
    <w:p w14:paraId="686F1465" w14:textId="77777777" w:rsidR="00E90668" w:rsidRPr="00F346DB" w:rsidRDefault="00E90668" w:rsidP="00825668">
      <w:pPr>
        <w:rPr>
          <w:rFonts w:ascii="Times New Roman" w:hAnsi="Times New Roman" w:cs="Times New Roman"/>
        </w:rPr>
      </w:pPr>
    </w:p>
    <w:p w14:paraId="55C1F259" w14:textId="77777777" w:rsidR="001722D4" w:rsidRPr="00F346DB" w:rsidRDefault="001722D4" w:rsidP="001722D4">
      <w:pPr>
        <w:rPr>
          <w:rFonts w:ascii="Times New Roman" w:hAnsi="Times New Roman" w:cs="Times New Roman"/>
          <w:b/>
          <w:bCs/>
        </w:rPr>
      </w:pPr>
      <w:r w:rsidRPr="00F346DB">
        <w:rPr>
          <w:rFonts w:ascii="Times New Roman" w:hAnsi="Times New Roman" w:cs="Times New Roman"/>
          <w:b/>
          <w:bCs/>
        </w:rPr>
        <w:lastRenderedPageBreak/>
        <w:t xml:space="preserve">Çocuk Sağlığı ve Hastalıkları Stajında </w:t>
      </w:r>
      <w:proofErr w:type="spellStart"/>
      <w:r w:rsidRPr="00F346DB">
        <w:rPr>
          <w:rFonts w:ascii="Times New Roman" w:hAnsi="Times New Roman" w:cs="Times New Roman"/>
          <w:b/>
          <w:bCs/>
        </w:rPr>
        <w:t>İntörnlerden</w:t>
      </w:r>
      <w:proofErr w:type="spellEnd"/>
      <w:r w:rsidRPr="00F346DB">
        <w:rPr>
          <w:rFonts w:ascii="Times New Roman" w:hAnsi="Times New Roman" w:cs="Times New Roman"/>
          <w:b/>
          <w:bCs/>
        </w:rPr>
        <w:t xml:space="preserve"> beklenen Temel Hekimlik uygulamaları takip tablosu</w:t>
      </w:r>
    </w:p>
    <w:p w14:paraId="2E38D7F7" w14:textId="77777777" w:rsidR="001722D4" w:rsidRPr="00F346DB" w:rsidRDefault="001722D4" w:rsidP="00825668">
      <w:pPr>
        <w:rPr>
          <w:rFonts w:ascii="Times New Roman" w:hAnsi="Times New Roman" w:cs="Times New Roman"/>
        </w:rPr>
      </w:pPr>
    </w:p>
    <w:p w14:paraId="23D780A5" w14:textId="02DB0026" w:rsidR="00825668" w:rsidRPr="00F346DB" w:rsidRDefault="00825668" w:rsidP="00825668">
      <w:pPr>
        <w:rPr>
          <w:rFonts w:ascii="Times New Roman" w:hAnsi="Times New Roman" w:cs="Times New Roman"/>
        </w:rPr>
      </w:pPr>
      <w:r w:rsidRPr="00F346DB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18C1C0E2" wp14:editId="5C115852">
            <wp:extent cx="4381500" cy="3124200"/>
            <wp:effectExtent l="0" t="0" r="0" b="0"/>
            <wp:docPr id="3" name="Resim 3" descr="tabl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tablo içeren bir resim&#10;&#10;Açıklama otomatik olarak oluşturuldu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1B7EC" w14:textId="77777777" w:rsidR="00E84369" w:rsidRDefault="00E84369" w:rsidP="00E84369">
      <w:pPr>
        <w:rPr>
          <w:b/>
          <w:sz w:val="32"/>
          <w:szCs w:val="32"/>
        </w:rPr>
      </w:pPr>
    </w:p>
    <w:p w14:paraId="6E7DC968" w14:textId="77777777" w:rsidR="00E84369" w:rsidRDefault="00E84369" w:rsidP="00E84369">
      <w:pPr>
        <w:jc w:val="center"/>
        <w:rPr>
          <w:b/>
          <w:sz w:val="32"/>
          <w:szCs w:val="32"/>
        </w:rPr>
      </w:pPr>
    </w:p>
    <w:p w14:paraId="6AA47ECF" w14:textId="77777777" w:rsidR="00E84369" w:rsidRDefault="00E84369" w:rsidP="00E84369">
      <w:pPr>
        <w:jc w:val="center"/>
        <w:rPr>
          <w:b/>
          <w:sz w:val="32"/>
          <w:szCs w:val="32"/>
        </w:rPr>
      </w:pPr>
    </w:p>
    <w:p w14:paraId="1309F087" w14:textId="77777777" w:rsidR="00E84369" w:rsidRDefault="00E84369" w:rsidP="00E84369">
      <w:pPr>
        <w:jc w:val="center"/>
        <w:rPr>
          <w:b/>
          <w:sz w:val="32"/>
          <w:szCs w:val="32"/>
        </w:rPr>
      </w:pPr>
      <w:r w:rsidRPr="00795E37">
        <w:rPr>
          <w:b/>
          <w:sz w:val="32"/>
          <w:szCs w:val="32"/>
        </w:rPr>
        <w:t>ADNAN MENDERES ÜNİVERSİTESİ TIP FAKÜLTESİ</w:t>
      </w:r>
    </w:p>
    <w:p w14:paraId="7F5D1706" w14:textId="77777777" w:rsidR="00E84369" w:rsidRPr="00795E37" w:rsidRDefault="00E84369" w:rsidP="00E843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2025-2026 EĞİTİM-ÖĞRETİM YILI</w:t>
      </w:r>
    </w:p>
    <w:p w14:paraId="314932EC" w14:textId="77777777" w:rsidR="00E84369" w:rsidRPr="00795E37" w:rsidRDefault="00E84369" w:rsidP="00E84369">
      <w:pPr>
        <w:jc w:val="center"/>
        <w:rPr>
          <w:b/>
          <w:sz w:val="32"/>
          <w:szCs w:val="32"/>
        </w:rPr>
      </w:pPr>
      <w:proofErr w:type="spellStart"/>
      <w:r w:rsidRPr="00795E37">
        <w:rPr>
          <w:b/>
          <w:sz w:val="32"/>
          <w:szCs w:val="32"/>
        </w:rPr>
        <w:t>İNTÖRNLÜK</w:t>
      </w:r>
      <w:proofErr w:type="spellEnd"/>
      <w:r>
        <w:rPr>
          <w:b/>
          <w:sz w:val="32"/>
          <w:szCs w:val="32"/>
        </w:rPr>
        <w:t xml:space="preserve"> </w:t>
      </w:r>
      <w:r w:rsidRPr="00795E37">
        <w:rPr>
          <w:b/>
          <w:sz w:val="32"/>
          <w:szCs w:val="32"/>
        </w:rPr>
        <w:t>ÖĞRENCİ DEĞERLENDİRME FORMU</w:t>
      </w:r>
    </w:p>
    <w:p w14:paraId="60335762" w14:textId="77777777" w:rsidR="00E84369" w:rsidRPr="000650BB" w:rsidRDefault="00E84369" w:rsidP="00E84369">
      <w:pPr>
        <w:jc w:val="both"/>
        <w:rPr>
          <w:sz w:val="20"/>
          <w:szCs w:val="20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E84369" w14:paraId="6B075FE5" w14:textId="77777777" w:rsidTr="000D0E64">
        <w:trPr>
          <w:trHeight w:val="1080"/>
        </w:trPr>
        <w:tc>
          <w:tcPr>
            <w:tcW w:w="10207" w:type="dxa"/>
          </w:tcPr>
          <w:p w14:paraId="2CAC27AA" w14:textId="77777777" w:rsidR="00E84369" w:rsidRDefault="00E84369" w:rsidP="000D0E64">
            <w:pPr>
              <w:spacing w:before="120"/>
              <w:jc w:val="both"/>
              <w:rPr>
                <w:b/>
              </w:rPr>
            </w:pPr>
            <w:r w:rsidRPr="004A3CED">
              <w:rPr>
                <w:b/>
              </w:rPr>
              <w:t>Stajın Adı</w:t>
            </w:r>
            <w:r w:rsidRPr="004A3CED">
              <w:rPr>
                <w:b/>
              </w:rPr>
              <w:tab/>
            </w:r>
            <w:r w:rsidRPr="004A3CED">
              <w:rPr>
                <w:b/>
              </w:rPr>
              <w:tab/>
            </w:r>
            <w:r w:rsidRPr="004A3CED">
              <w:rPr>
                <w:b/>
              </w:rPr>
              <w:tab/>
            </w:r>
            <w:r>
              <w:rPr>
                <w:b/>
              </w:rPr>
              <w:t xml:space="preserve">: </w:t>
            </w:r>
          </w:p>
          <w:p w14:paraId="637A6F29" w14:textId="77777777" w:rsidR="00E84369" w:rsidRPr="004F5412" w:rsidRDefault="00E84369" w:rsidP="000D0E64">
            <w:pPr>
              <w:spacing w:before="120"/>
              <w:jc w:val="both"/>
              <w:rPr>
                <w:b/>
              </w:rPr>
            </w:pPr>
            <w:r w:rsidRPr="004A3CED">
              <w:rPr>
                <w:b/>
              </w:rPr>
              <w:t>Öğrenci Grubu ve Dönemi</w:t>
            </w:r>
            <w:r w:rsidRPr="004A3CED">
              <w:rPr>
                <w:b/>
              </w:rPr>
              <w:tab/>
              <w:t>:</w:t>
            </w:r>
            <w:r>
              <w:rPr>
                <w:b/>
              </w:rPr>
              <w:t xml:space="preserve"> </w:t>
            </w:r>
          </w:p>
        </w:tc>
      </w:tr>
      <w:tr w:rsidR="00E84369" w14:paraId="572BB2E4" w14:textId="77777777" w:rsidTr="000D0E64">
        <w:trPr>
          <w:trHeight w:val="269"/>
        </w:trPr>
        <w:tc>
          <w:tcPr>
            <w:tcW w:w="10207" w:type="dxa"/>
          </w:tcPr>
          <w:p w14:paraId="14F6B287" w14:textId="77777777" w:rsidR="00E84369" w:rsidRPr="009C1FF8" w:rsidRDefault="00E84369" w:rsidP="000D0E64">
            <w:pPr>
              <w:jc w:val="both"/>
              <w:rPr>
                <w:b/>
              </w:rPr>
            </w:pPr>
            <w:r w:rsidRPr="004A3CED">
              <w:rPr>
                <w:b/>
              </w:rPr>
              <w:t>Öğrenci No</w:t>
            </w:r>
            <w:r w:rsidRPr="004A3CED">
              <w:rPr>
                <w:b/>
              </w:rPr>
              <w:tab/>
            </w:r>
            <w:r w:rsidRPr="004A3CED">
              <w:rPr>
                <w:b/>
              </w:rPr>
              <w:tab/>
            </w:r>
            <w:r w:rsidRPr="004A3CED">
              <w:rPr>
                <w:b/>
              </w:rPr>
              <w:tab/>
              <w:t>:</w:t>
            </w:r>
            <w:r>
              <w:t xml:space="preserve"> </w:t>
            </w:r>
          </w:p>
        </w:tc>
      </w:tr>
      <w:tr w:rsidR="00E84369" w14:paraId="7BB617CF" w14:textId="77777777" w:rsidTr="000D0E64">
        <w:trPr>
          <w:trHeight w:val="491"/>
        </w:trPr>
        <w:tc>
          <w:tcPr>
            <w:tcW w:w="10207" w:type="dxa"/>
          </w:tcPr>
          <w:p w14:paraId="427ACA77" w14:textId="77777777" w:rsidR="00E84369" w:rsidRPr="009C1FF8" w:rsidRDefault="00E84369" w:rsidP="000D0E64">
            <w:pPr>
              <w:spacing w:before="120" w:after="120"/>
              <w:jc w:val="both"/>
              <w:rPr>
                <w:b/>
              </w:rPr>
            </w:pPr>
            <w:r w:rsidRPr="004A3CED">
              <w:rPr>
                <w:b/>
              </w:rPr>
              <w:t>Öğrenci Adı Soyadı</w:t>
            </w:r>
            <w:r w:rsidRPr="004A3CED">
              <w:rPr>
                <w:b/>
              </w:rPr>
              <w:tab/>
            </w:r>
            <w:r w:rsidRPr="004A3CED">
              <w:rPr>
                <w:b/>
              </w:rPr>
              <w:tab/>
            </w:r>
            <w:r>
              <w:rPr>
                <w:b/>
              </w:rPr>
              <w:t xml:space="preserve">: </w:t>
            </w:r>
          </w:p>
        </w:tc>
      </w:tr>
      <w:tr w:rsidR="00E84369" w14:paraId="3D91782B" w14:textId="77777777" w:rsidTr="000D0E64">
        <w:trPr>
          <w:trHeight w:val="505"/>
        </w:trPr>
        <w:tc>
          <w:tcPr>
            <w:tcW w:w="10207" w:type="dxa"/>
          </w:tcPr>
          <w:p w14:paraId="13BC6593" w14:textId="77777777" w:rsidR="00E84369" w:rsidRPr="004A3CED" w:rsidRDefault="00E84369" w:rsidP="000D0E64">
            <w:pPr>
              <w:spacing w:before="120" w:after="120"/>
              <w:jc w:val="both"/>
            </w:pPr>
            <w:r w:rsidRPr="004A3CED">
              <w:rPr>
                <w:b/>
              </w:rPr>
              <w:t>Sorumlu Öğretim Üyesi</w:t>
            </w:r>
            <w:r w:rsidRPr="004A3CED">
              <w:rPr>
                <w:b/>
              </w:rPr>
              <w:tab/>
              <w:t>:</w:t>
            </w:r>
            <w:r>
              <w:rPr>
                <w:b/>
              </w:rPr>
              <w:t xml:space="preserve"> </w:t>
            </w:r>
            <w:r w:rsidRPr="004A3CED">
              <w:tab/>
            </w:r>
            <w:r w:rsidRPr="004A3CED">
              <w:tab/>
            </w:r>
            <w:r w:rsidRPr="004A3CED">
              <w:tab/>
            </w:r>
            <w:r w:rsidRPr="004A3CED">
              <w:tab/>
            </w:r>
            <w:r w:rsidRPr="004A3CED">
              <w:tab/>
            </w:r>
            <w:r w:rsidRPr="004A3CED">
              <w:tab/>
            </w:r>
            <w:r w:rsidRPr="004A3CED">
              <w:rPr>
                <w:b/>
              </w:rPr>
              <w:t>İmza</w:t>
            </w:r>
            <w:r w:rsidRPr="004A3CED">
              <w:rPr>
                <w:b/>
              </w:rPr>
              <w:tab/>
              <w:t>:</w:t>
            </w:r>
          </w:p>
        </w:tc>
      </w:tr>
      <w:tr w:rsidR="00E84369" w14:paraId="10A2339B" w14:textId="77777777" w:rsidTr="000D0E64">
        <w:trPr>
          <w:trHeight w:val="505"/>
        </w:trPr>
        <w:tc>
          <w:tcPr>
            <w:tcW w:w="10207" w:type="dxa"/>
          </w:tcPr>
          <w:p w14:paraId="10BBD334" w14:textId="77777777" w:rsidR="00E84369" w:rsidRPr="004A3CED" w:rsidRDefault="00E84369" w:rsidP="000D0E64">
            <w:pPr>
              <w:spacing w:before="120" w:after="120"/>
              <w:jc w:val="both"/>
              <w:rPr>
                <w:b/>
              </w:rPr>
            </w:pPr>
            <w:r w:rsidRPr="004A3CED">
              <w:rPr>
                <w:b/>
              </w:rPr>
              <w:t>Devam Durumu</w:t>
            </w:r>
            <w:r w:rsidRPr="004A3CED">
              <w:rPr>
                <w:b/>
              </w:rPr>
              <w:tab/>
            </w:r>
            <w:r w:rsidRPr="004A3CED">
              <w:rPr>
                <w:b/>
              </w:rPr>
              <w:tab/>
              <w:t>:</w:t>
            </w:r>
          </w:p>
        </w:tc>
      </w:tr>
    </w:tbl>
    <w:p w14:paraId="39A28040" w14:textId="77777777" w:rsidR="00E84369" w:rsidRDefault="00E84369" w:rsidP="00E84369">
      <w:pPr>
        <w:jc w:val="both"/>
      </w:pPr>
    </w:p>
    <w:p w14:paraId="2A1EE0E8" w14:textId="697203D4" w:rsidR="00E84369" w:rsidRPr="00B062FA" w:rsidRDefault="00E84369" w:rsidP="00E84369">
      <w:pPr>
        <w:jc w:val="both"/>
      </w:pPr>
      <w:r>
        <w:rPr>
          <w:b/>
        </w:rPr>
        <w:lastRenderedPageBreak/>
        <w:t>NOT</w:t>
      </w:r>
      <w:r>
        <w:rPr>
          <w:b/>
        </w:rPr>
        <w:tab/>
      </w:r>
      <w:r w:rsidRPr="00B418D0">
        <w:rPr>
          <w:b/>
        </w:rPr>
        <w:t>:</w:t>
      </w:r>
      <w:r>
        <w:t xml:space="preserve"> </w:t>
      </w:r>
      <w:r w:rsidR="009E1826" w:rsidRPr="000030DC">
        <w:t>Staj programı alan öğrencileri, staj, nöbet ve nöbet sonrası gerçekleştirilen faaliyetler kapsamında aşağıdaki ölçütlerin her biri için 1 ile 10 arasında puan vererek değerlendiriniz. Ortalama öğrenci başarısını 100 üzerinden belirtiniz.</w:t>
      </w:r>
    </w:p>
    <w:p w14:paraId="7DA6ECF5" w14:textId="77777777" w:rsidR="00E84369" w:rsidRDefault="00E84369" w:rsidP="00E84369">
      <w:pPr>
        <w:jc w:val="both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116"/>
        <w:gridCol w:w="2326"/>
        <w:gridCol w:w="2870"/>
      </w:tblGrid>
      <w:tr w:rsidR="00E84369" w14:paraId="21AE0166" w14:textId="77777777" w:rsidTr="000D0E64">
        <w:tc>
          <w:tcPr>
            <w:tcW w:w="4632" w:type="dxa"/>
            <w:gridSpan w:val="2"/>
          </w:tcPr>
          <w:p w14:paraId="07DD7A8E" w14:textId="77777777" w:rsidR="00E84369" w:rsidRPr="007831E5" w:rsidRDefault="00E84369" w:rsidP="000D0E64">
            <w:pPr>
              <w:spacing w:before="120" w:after="120"/>
              <w:jc w:val="both"/>
              <w:rPr>
                <w:b/>
              </w:rPr>
            </w:pPr>
            <w:r w:rsidRPr="007831E5">
              <w:rPr>
                <w:b/>
              </w:rPr>
              <w:t>ÖLÇÜTLER</w:t>
            </w:r>
          </w:p>
        </w:tc>
        <w:tc>
          <w:tcPr>
            <w:tcW w:w="2326" w:type="dxa"/>
          </w:tcPr>
          <w:p w14:paraId="56B33D53" w14:textId="77777777" w:rsidR="00E84369" w:rsidRPr="007831E5" w:rsidRDefault="00E84369" w:rsidP="000D0E64">
            <w:pPr>
              <w:spacing w:before="120" w:after="120"/>
              <w:jc w:val="both"/>
              <w:rPr>
                <w:b/>
              </w:rPr>
            </w:pPr>
            <w:r w:rsidRPr="007831E5">
              <w:rPr>
                <w:b/>
              </w:rPr>
              <w:t>PUAN</w:t>
            </w:r>
          </w:p>
        </w:tc>
        <w:tc>
          <w:tcPr>
            <w:tcW w:w="2870" w:type="dxa"/>
          </w:tcPr>
          <w:p w14:paraId="35448BA5" w14:textId="77777777" w:rsidR="00E84369" w:rsidRPr="007831E5" w:rsidRDefault="00E84369" w:rsidP="000D0E64">
            <w:pPr>
              <w:spacing w:before="120" w:after="120"/>
              <w:jc w:val="both"/>
              <w:rPr>
                <w:b/>
              </w:rPr>
            </w:pPr>
            <w:r w:rsidRPr="007831E5">
              <w:rPr>
                <w:b/>
              </w:rPr>
              <w:t>AÇIKLAMALAR</w:t>
            </w:r>
          </w:p>
        </w:tc>
      </w:tr>
      <w:tr w:rsidR="00E84369" w14:paraId="509195DE" w14:textId="77777777" w:rsidTr="000D0E64">
        <w:tc>
          <w:tcPr>
            <w:tcW w:w="516" w:type="dxa"/>
          </w:tcPr>
          <w:p w14:paraId="2B787255" w14:textId="77777777" w:rsidR="00E84369" w:rsidRPr="007831E5" w:rsidRDefault="00E84369" w:rsidP="000D0E64">
            <w:pPr>
              <w:spacing w:before="120" w:after="120"/>
              <w:jc w:val="both"/>
              <w:rPr>
                <w:b/>
              </w:rPr>
            </w:pPr>
            <w:r w:rsidRPr="007831E5">
              <w:rPr>
                <w:b/>
              </w:rPr>
              <w:t>1.</w:t>
            </w:r>
          </w:p>
        </w:tc>
        <w:tc>
          <w:tcPr>
            <w:tcW w:w="4116" w:type="dxa"/>
          </w:tcPr>
          <w:p w14:paraId="46C6FD45" w14:textId="77777777" w:rsidR="00E84369" w:rsidRDefault="00E84369" w:rsidP="000D0E64">
            <w:pPr>
              <w:spacing w:before="120" w:after="120"/>
              <w:jc w:val="both"/>
            </w:pPr>
            <w:r>
              <w:t>Mesleksel çalışma tutum ve becerisi</w:t>
            </w:r>
          </w:p>
        </w:tc>
        <w:tc>
          <w:tcPr>
            <w:tcW w:w="2326" w:type="dxa"/>
          </w:tcPr>
          <w:p w14:paraId="5AEF2A77" w14:textId="77777777" w:rsidR="00E84369" w:rsidRDefault="00E84369" w:rsidP="000D0E64">
            <w:pPr>
              <w:spacing w:before="120" w:after="120"/>
              <w:jc w:val="both"/>
            </w:pPr>
          </w:p>
        </w:tc>
        <w:tc>
          <w:tcPr>
            <w:tcW w:w="2870" w:type="dxa"/>
          </w:tcPr>
          <w:p w14:paraId="243CEE60" w14:textId="77777777" w:rsidR="00E84369" w:rsidRDefault="00E84369" w:rsidP="000D0E64">
            <w:pPr>
              <w:spacing w:before="120" w:after="120"/>
              <w:jc w:val="both"/>
            </w:pPr>
          </w:p>
        </w:tc>
      </w:tr>
      <w:tr w:rsidR="00E84369" w14:paraId="01142D72" w14:textId="77777777" w:rsidTr="000D0E64">
        <w:tc>
          <w:tcPr>
            <w:tcW w:w="516" w:type="dxa"/>
          </w:tcPr>
          <w:p w14:paraId="7C2F39F0" w14:textId="77777777" w:rsidR="00E84369" w:rsidRPr="007831E5" w:rsidRDefault="00E84369" w:rsidP="000D0E64">
            <w:pPr>
              <w:spacing w:before="120" w:after="120"/>
              <w:jc w:val="both"/>
              <w:rPr>
                <w:b/>
              </w:rPr>
            </w:pPr>
            <w:r w:rsidRPr="007831E5">
              <w:rPr>
                <w:b/>
              </w:rPr>
              <w:t>2.</w:t>
            </w:r>
          </w:p>
        </w:tc>
        <w:tc>
          <w:tcPr>
            <w:tcW w:w="4116" w:type="dxa"/>
          </w:tcPr>
          <w:p w14:paraId="3ACEB9A7" w14:textId="77777777" w:rsidR="00E84369" w:rsidRDefault="00E84369" w:rsidP="000D0E64">
            <w:pPr>
              <w:spacing w:before="120" w:after="120"/>
              <w:jc w:val="both"/>
            </w:pPr>
            <w:r>
              <w:t>Hasta ve hasta yakınlarına karşı tutum ve davranış-hastayla görüşme becerisi</w:t>
            </w:r>
          </w:p>
        </w:tc>
        <w:tc>
          <w:tcPr>
            <w:tcW w:w="2326" w:type="dxa"/>
          </w:tcPr>
          <w:p w14:paraId="27B5131C" w14:textId="77777777" w:rsidR="00E84369" w:rsidRDefault="00E84369" w:rsidP="000D0E64">
            <w:pPr>
              <w:spacing w:before="120" w:after="120"/>
              <w:jc w:val="both"/>
            </w:pPr>
          </w:p>
        </w:tc>
        <w:tc>
          <w:tcPr>
            <w:tcW w:w="2870" w:type="dxa"/>
          </w:tcPr>
          <w:p w14:paraId="68AAF209" w14:textId="77777777" w:rsidR="00E84369" w:rsidRDefault="00E84369" w:rsidP="000D0E64">
            <w:pPr>
              <w:spacing w:before="120" w:after="120"/>
              <w:jc w:val="both"/>
            </w:pPr>
          </w:p>
        </w:tc>
      </w:tr>
      <w:tr w:rsidR="00E84369" w14:paraId="731A8E95" w14:textId="77777777" w:rsidTr="000D0E64">
        <w:tc>
          <w:tcPr>
            <w:tcW w:w="516" w:type="dxa"/>
          </w:tcPr>
          <w:p w14:paraId="7E2030A6" w14:textId="77777777" w:rsidR="00E84369" w:rsidRPr="007831E5" w:rsidRDefault="00E84369" w:rsidP="000D0E64">
            <w:pPr>
              <w:spacing w:before="120" w:after="120"/>
              <w:jc w:val="both"/>
              <w:rPr>
                <w:b/>
              </w:rPr>
            </w:pPr>
            <w:r w:rsidRPr="007831E5">
              <w:rPr>
                <w:b/>
              </w:rPr>
              <w:t>3.</w:t>
            </w:r>
          </w:p>
        </w:tc>
        <w:tc>
          <w:tcPr>
            <w:tcW w:w="4116" w:type="dxa"/>
          </w:tcPr>
          <w:p w14:paraId="33F74006" w14:textId="77777777" w:rsidR="00E84369" w:rsidRDefault="00E84369" w:rsidP="000D0E64">
            <w:pPr>
              <w:spacing w:before="120" w:after="120"/>
              <w:jc w:val="both"/>
            </w:pPr>
            <w:r>
              <w:t>Meslektaşlarına ve diğer sağlık çalışanlarına karşı tutum ve davranış-ekip çalışması anlayışı</w:t>
            </w:r>
          </w:p>
        </w:tc>
        <w:tc>
          <w:tcPr>
            <w:tcW w:w="2326" w:type="dxa"/>
          </w:tcPr>
          <w:p w14:paraId="2F6004F7" w14:textId="77777777" w:rsidR="00E84369" w:rsidRDefault="00E84369" w:rsidP="000D0E64">
            <w:pPr>
              <w:spacing w:before="120" w:after="120"/>
              <w:jc w:val="both"/>
            </w:pPr>
          </w:p>
        </w:tc>
        <w:tc>
          <w:tcPr>
            <w:tcW w:w="2870" w:type="dxa"/>
          </w:tcPr>
          <w:p w14:paraId="11AB48F5" w14:textId="77777777" w:rsidR="00E84369" w:rsidRDefault="00E84369" w:rsidP="000D0E64">
            <w:pPr>
              <w:spacing w:before="120" w:after="120"/>
              <w:jc w:val="both"/>
            </w:pPr>
          </w:p>
        </w:tc>
      </w:tr>
      <w:tr w:rsidR="00E84369" w14:paraId="0CF4EE26" w14:textId="77777777" w:rsidTr="000D0E64">
        <w:tc>
          <w:tcPr>
            <w:tcW w:w="516" w:type="dxa"/>
          </w:tcPr>
          <w:p w14:paraId="5CDCD114" w14:textId="77777777" w:rsidR="00E84369" w:rsidRPr="007831E5" w:rsidRDefault="00E84369" w:rsidP="000D0E64">
            <w:pPr>
              <w:spacing w:before="120" w:after="120"/>
              <w:jc w:val="both"/>
              <w:rPr>
                <w:b/>
              </w:rPr>
            </w:pPr>
            <w:r w:rsidRPr="007831E5">
              <w:rPr>
                <w:b/>
              </w:rPr>
              <w:t>4.</w:t>
            </w:r>
          </w:p>
        </w:tc>
        <w:tc>
          <w:tcPr>
            <w:tcW w:w="4116" w:type="dxa"/>
          </w:tcPr>
          <w:p w14:paraId="1E4DDC49" w14:textId="77777777" w:rsidR="00E84369" w:rsidRDefault="00E84369" w:rsidP="000D0E64">
            <w:pPr>
              <w:spacing w:before="120" w:after="120"/>
              <w:jc w:val="both"/>
            </w:pPr>
            <w:r>
              <w:t>İletişim becerileri</w:t>
            </w:r>
          </w:p>
        </w:tc>
        <w:tc>
          <w:tcPr>
            <w:tcW w:w="2326" w:type="dxa"/>
          </w:tcPr>
          <w:p w14:paraId="2C08A534" w14:textId="77777777" w:rsidR="00E84369" w:rsidRDefault="00E84369" w:rsidP="000D0E64">
            <w:pPr>
              <w:spacing w:before="120" w:after="120"/>
              <w:jc w:val="both"/>
            </w:pPr>
          </w:p>
        </w:tc>
        <w:tc>
          <w:tcPr>
            <w:tcW w:w="2870" w:type="dxa"/>
          </w:tcPr>
          <w:p w14:paraId="62B676B5" w14:textId="77777777" w:rsidR="00E84369" w:rsidRDefault="00E84369" w:rsidP="000D0E64">
            <w:pPr>
              <w:spacing w:before="120" w:after="120"/>
              <w:jc w:val="both"/>
            </w:pPr>
          </w:p>
        </w:tc>
      </w:tr>
      <w:tr w:rsidR="00E84369" w14:paraId="6BE7D78F" w14:textId="77777777" w:rsidTr="000D0E64">
        <w:tc>
          <w:tcPr>
            <w:tcW w:w="516" w:type="dxa"/>
          </w:tcPr>
          <w:p w14:paraId="2B60ECF7" w14:textId="77777777" w:rsidR="00E84369" w:rsidRPr="007831E5" w:rsidRDefault="00E84369" w:rsidP="000D0E64">
            <w:pPr>
              <w:spacing w:before="120" w:after="120"/>
              <w:jc w:val="both"/>
              <w:rPr>
                <w:b/>
              </w:rPr>
            </w:pPr>
            <w:r w:rsidRPr="007831E5">
              <w:rPr>
                <w:b/>
              </w:rPr>
              <w:t>5.</w:t>
            </w:r>
          </w:p>
        </w:tc>
        <w:tc>
          <w:tcPr>
            <w:tcW w:w="4116" w:type="dxa"/>
          </w:tcPr>
          <w:p w14:paraId="406F8C4F" w14:textId="77777777" w:rsidR="00E84369" w:rsidRDefault="00E84369" w:rsidP="000D0E64">
            <w:pPr>
              <w:spacing w:before="120" w:after="120"/>
              <w:jc w:val="both"/>
            </w:pPr>
            <w:r>
              <w:t>Kuramsal bilgilerini kullanabilme becerisi</w:t>
            </w:r>
          </w:p>
        </w:tc>
        <w:tc>
          <w:tcPr>
            <w:tcW w:w="2326" w:type="dxa"/>
          </w:tcPr>
          <w:p w14:paraId="12667E9B" w14:textId="77777777" w:rsidR="00E84369" w:rsidRDefault="00E84369" w:rsidP="000D0E64">
            <w:pPr>
              <w:spacing w:before="120" w:after="120"/>
              <w:jc w:val="both"/>
            </w:pPr>
          </w:p>
        </w:tc>
        <w:tc>
          <w:tcPr>
            <w:tcW w:w="2870" w:type="dxa"/>
          </w:tcPr>
          <w:p w14:paraId="0113B3DD" w14:textId="77777777" w:rsidR="00E84369" w:rsidRDefault="00E84369" w:rsidP="000D0E64">
            <w:pPr>
              <w:spacing w:before="120" w:after="120"/>
              <w:jc w:val="both"/>
            </w:pPr>
          </w:p>
        </w:tc>
      </w:tr>
      <w:tr w:rsidR="00E84369" w14:paraId="533CE641" w14:textId="77777777" w:rsidTr="000D0E64">
        <w:tc>
          <w:tcPr>
            <w:tcW w:w="516" w:type="dxa"/>
          </w:tcPr>
          <w:p w14:paraId="38458495" w14:textId="77777777" w:rsidR="00E84369" w:rsidRPr="007831E5" w:rsidRDefault="00E84369" w:rsidP="000D0E64">
            <w:pPr>
              <w:spacing w:before="120" w:after="120"/>
              <w:jc w:val="both"/>
              <w:rPr>
                <w:b/>
              </w:rPr>
            </w:pPr>
            <w:r w:rsidRPr="007831E5">
              <w:rPr>
                <w:b/>
              </w:rPr>
              <w:t>6.</w:t>
            </w:r>
          </w:p>
        </w:tc>
        <w:tc>
          <w:tcPr>
            <w:tcW w:w="4116" w:type="dxa"/>
          </w:tcPr>
          <w:p w14:paraId="5DFC2244" w14:textId="77777777" w:rsidR="00E84369" w:rsidRDefault="00E84369" w:rsidP="000D0E64">
            <w:pPr>
              <w:spacing w:before="120" w:after="120"/>
              <w:jc w:val="both"/>
            </w:pPr>
            <w:r>
              <w:t>Klinik karar verme, tanı koyma ve problem çözme becerileri</w:t>
            </w:r>
          </w:p>
        </w:tc>
        <w:tc>
          <w:tcPr>
            <w:tcW w:w="2326" w:type="dxa"/>
          </w:tcPr>
          <w:p w14:paraId="2CBB7840" w14:textId="77777777" w:rsidR="00E84369" w:rsidRDefault="00E84369" w:rsidP="000D0E64">
            <w:pPr>
              <w:spacing w:before="120" w:after="120"/>
              <w:jc w:val="both"/>
            </w:pPr>
          </w:p>
        </w:tc>
        <w:tc>
          <w:tcPr>
            <w:tcW w:w="2870" w:type="dxa"/>
          </w:tcPr>
          <w:p w14:paraId="2F00F828" w14:textId="77777777" w:rsidR="00E84369" w:rsidRDefault="00E84369" w:rsidP="000D0E64">
            <w:pPr>
              <w:spacing w:before="120" w:after="120"/>
              <w:jc w:val="both"/>
            </w:pPr>
          </w:p>
        </w:tc>
      </w:tr>
      <w:tr w:rsidR="00E84369" w14:paraId="7EF0F895" w14:textId="77777777" w:rsidTr="000D0E64">
        <w:tc>
          <w:tcPr>
            <w:tcW w:w="516" w:type="dxa"/>
          </w:tcPr>
          <w:p w14:paraId="625A2FA4" w14:textId="77777777" w:rsidR="00E84369" w:rsidRPr="007831E5" w:rsidRDefault="00E84369" w:rsidP="000D0E64">
            <w:pPr>
              <w:spacing w:before="120" w:after="120"/>
              <w:jc w:val="both"/>
              <w:rPr>
                <w:b/>
              </w:rPr>
            </w:pPr>
            <w:r w:rsidRPr="007831E5">
              <w:rPr>
                <w:b/>
              </w:rPr>
              <w:t>7.</w:t>
            </w:r>
          </w:p>
        </w:tc>
        <w:tc>
          <w:tcPr>
            <w:tcW w:w="4116" w:type="dxa"/>
          </w:tcPr>
          <w:p w14:paraId="38E2933A" w14:textId="77777777" w:rsidR="00E84369" w:rsidRDefault="00E84369" w:rsidP="000D0E64">
            <w:pPr>
              <w:spacing w:before="120" w:after="120"/>
              <w:jc w:val="both"/>
            </w:pPr>
            <w:r>
              <w:t>Hastaya yaklaşım-hasta ve hastalık yönetimi becerisi</w:t>
            </w:r>
          </w:p>
        </w:tc>
        <w:tc>
          <w:tcPr>
            <w:tcW w:w="2326" w:type="dxa"/>
          </w:tcPr>
          <w:p w14:paraId="6736DA14" w14:textId="77777777" w:rsidR="00E84369" w:rsidRDefault="00E84369" w:rsidP="000D0E64">
            <w:pPr>
              <w:spacing w:before="120" w:after="120"/>
              <w:jc w:val="both"/>
            </w:pPr>
          </w:p>
        </w:tc>
        <w:tc>
          <w:tcPr>
            <w:tcW w:w="2870" w:type="dxa"/>
          </w:tcPr>
          <w:p w14:paraId="3E593271" w14:textId="77777777" w:rsidR="00E84369" w:rsidRDefault="00E84369" w:rsidP="000D0E64">
            <w:pPr>
              <w:spacing w:before="120" w:after="120"/>
              <w:jc w:val="both"/>
            </w:pPr>
          </w:p>
        </w:tc>
      </w:tr>
      <w:tr w:rsidR="00E84369" w14:paraId="42FF296B" w14:textId="77777777" w:rsidTr="000D0E64">
        <w:tc>
          <w:tcPr>
            <w:tcW w:w="516" w:type="dxa"/>
          </w:tcPr>
          <w:p w14:paraId="7D7D5CAB" w14:textId="77777777" w:rsidR="00E84369" w:rsidRPr="007831E5" w:rsidRDefault="00E84369" w:rsidP="000D0E64">
            <w:pPr>
              <w:spacing w:before="120" w:after="120"/>
              <w:jc w:val="both"/>
              <w:rPr>
                <w:b/>
              </w:rPr>
            </w:pPr>
            <w:r w:rsidRPr="007831E5">
              <w:rPr>
                <w:b/>
              </w:rPr>
              <w:t>8.</w:t>
            </w:r>
          </w:p>
        </w:tc>
        <w:tc>
          <w:tcPr>
            <w:tcW w:w="4116" w:type="dxa"/>
          </w:tcPr>
          <w:p w14:paraId="4D5905BB" w14:textId="77777777" w:rsidR="00E84369" w:rsidRDefault="00E84369" w:rsidP="000D0E64">
            <w:pPr>
              <w:spacing w:before="120" w:after="120"/>
              <w:jc w:val="both"/>
            </w:pPr>
            <w:r>
              <w:t>Hastaya ilişkin bilgileri hazırlama ve bildirme-sunma becerisi</w:t>
            </w:r>
          </w:p>
        </w:tc>
        <w:tc>
          <w:tcPr>
            <w:tcW w:w="2326" w:type="dxa"/>
          </w:tcPr>
          <w:p w14:paraId="6B3DA947" w14:textId="77777777" w:rsidR="00E84369" w:rsidRDefault="00E84369" w:rsidP="000D0E64">
            <w:pPr>
              <w:spacing w:before="120" w:after="120"/>
              <w:jc w:val="both"/>
            </w:pPr>
          </w:p>
        </w:tc>
        <w:tc>
          <w:tcPr>
            <w:tcW w:w="2870" w:type="dxa"/>
          </w:tcPr>
          <w:p w14:paraId="3793FA89" w14:textId="77777777" w:rsidR="00E84369" w:rsidRDefault="00E84369" w:rsidP="000D0E64">
            <w:pPr>
              <w:spacing w:before="120" w:after="120"/>
              <w:jc w:val="both"/>
            </w:pPr>
          </w:p>
        </w:tc>
      </w:tr>
      <w:tr w:rsidR="00E84369" w14:paraId="0739C128" w14:textId="77777777" w:rsidTr="000D0E64">
        <w:tc>
          <w:tcPr>
            <w:tcW w:w="516" w:type="dxa"/>
          </w:tcPr>
          <w:p w14:paraId="51E4CAEE" w14:textId="77777777" w:rsidR="00E84369" w:rsidRPr="007831E5" w:rsidRDefault="00E84369" w:rsidP="000D0E64">
            <w:pPr>
              <w:spacing w:before="120" w:after="120"/>
              <w:jc w:val="both"/>
              <w:rPr>
                <w:b/>
              </w:rPr>
            </w:pPr>
            <w:r w:rsidRPr="007831E5">
              <w:rPr>
                <w:b/>
              </w:rPr>
              <w:t>9.</w:t>
            </w:r>
          </w:p>
        </w:tc>
        <w:tc>
          <w:tcPr>
            <w:tcW w:w="4116" w:type="dxa"/>
          </w:tcPr>
          <w:p w14:paraId="5149FD3A" w14:textId="77777777" w:rsidR="00E84369" w:rsidRDefault="00E84369" w:rsidP="000D0E64">
            <w:pPr>
              <w:spacing w:before="120" w:after="120"/>
              <w:jc w:val="both"/>
            </w:pPr>
            <w:r>
              <w:t>Bilgiye ulaşma ve öğrenme becerisi</w:t>
            </w:r>
          </w:p>
        </w:tc>
        <w:tc>
          <w:tcPr>
            <w:tcW w:w="2326" w:type="dxa"/>
          </w:tcPr>
          <w:p w14:paraId="1E848213" w14:textId="77777777" w:rsidR="00E84369" w:rsidRDefault="00E84369" w:rsidP="000D0E64">
            <w:pPr>
              <w:spacing w:before="120" w:after="120"/>
              <w:jc w:val="both"/>
            </w:pPr>
          </w:p>
        </w:tc>
        <w:tc>
          <w:tcPr>
            <w:tcW w:w="2870" w:type="dxa"/>
          </w:tcPr>
          <w:p w14:paraId="5C7ECADF" w14:textId="77777777" w:rsidR="00E84369" w:rsidRDefault="00E84369" w:rsidP="000D0E64">
            <w:pPr>
              <w:spacing w:before="120" w:after="120"/>
              <w:jc w:val="both"/>
            </w:pPr>
          </w:p>
        </w:tc>
      </w:tr>
      <w:tr w:rsidR="00E84369" w14:paraId="6AA540FC" w14:textId="77777777" w:rsidTr="000D0E64">
        <w:tc>
          <w:tcPr>
            <w:tcW w:w="516" w:type="dxa"/>
          </w:tcPr>
          <w:p w14:paraId="4DB3BD79" w14:textId="77777777" w:rsidR="00E84369" w:rsidRPr="007831E5" w:rsidRDefault="00E84369" w:rsidP="000D0E64">
            <w:pPr>
              <w:spacing w:before="120" w:after="120"/>
              <w:jc w:val="both"/>
              <w:rPr>
                <w:b/>
              </w:rPr>
            </w:pPr>
            <w:r w:rsidRPr="007831E5">
              <w:rPr>
                <w:b/>
              </w:rPr>
              <w:t>10.</w:t>
            </w:r>
          </w:p>
        </w:tc>
        <w:tc>
          <w:tcPr>
            <w:tcW w:w="4116" w:type="dxa"/>
          </w:tcPr>
          <w:p w14:paraId="0378AFAA" w14:textId="77777777" w:rsidR="00E84369" w:rsidRDefault="00E84369" w:rsidP="000D0E64">
            <w:pPr>
              <w:spacing w:before="120" w:after="120"/>
              <w:jc w:val="both"/>
            </w:pPr>
            <w:r>
              <w:t>Bilimsel çalışma tutum ve becerisi</w:t>
            </w:r>
          </w:p>
        </w:tc>
        <w:tc>
          <w:tcPr>
            <w:tcW w:w="2326" w:type="dxa"/>
          </w:tcPr>
          <w:p w14:paraId="47F7C507" w14:textId="77777777" w:rsidR="00E84369" w:rsidRDefault="00E84369" w:rsidP="000D0E64">
            <w:pPr>
              <w:spacing w:before="120" w:after="120"/>
              <w:jc w:val="both"/>
            </w:pPr>
          </w:p>
        </w:tc>
        <w:tc>
          <w:tcPr>
            <w:tcW w:w="2870" w:type="dxa"/>
          </w:tcPr>
          <w:p w14:paraId="074E8732" w14:textId="77777777" w:rsidR="00E84369" w:rsidRDefault="00E84369" w:rsidP="000D0E64">
            <w:pPr>
              <w:spacing w:before="120" w:after="120"/>
              <w:jc w:val="both"/>
            </w:pPr>
          </w:p>
        </w:tc>
      </w:tr>
      <w:tr w:rsidR="000B15DE" w14:paraId="17F17514" w14:textId="77777777" w:rsidTr="000D0E64">
        <w:tc>
          <w:tcPr>
            <w:tcW w:w="516" w:type="dxa"/>
          </w:tcPr>
          <w:p w14:paraId="2F949FB5" w14:textId="672862B7" w:rsidR="000B15DE" w:rsidRPr="007831E5" w:rsidRDefault="000B15DE" w:rsidP="000D0E64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116" w:type="dxa"/>
          </w:tcPr>
          <w:p w14:paraId="73BFB4A6" w14:textId="0CA7024A" w:rsidR="000B15DE" w:rsidRDefault="000B15DE" w:rsidP="000D0E64">
            <w:pPr>
              <w:spacing w:before="120" w:after="120"/>
              <w:jc w:val="both"/>
            </w:pPr>
            <w:r>
              <w:t xml:space="preserve">Simülasyon Laboratuvarı Kritik Hasta Yönetimi (Çocuk Acil </w:t>
            </w:r>
            <w:r w:rsidR="00633BD1">
              <w:t xml:space="preserve">Bilim Dalı </w:t>
            </w:r>
            <w:bookmarkStart w:id="0" w:name="_GoBack"/>
            <w:bookmarkEnd w:id="0"/>
            <w:r>
              <w:t>ve Çocuk Yoğun Bakım Bilim Dalı için)</w:t>
            </w:r>
          </w:p>
        </w:tc>
        <w:tc>
          <w:tcPr>
            <w:tcW w:w="2326" w:type="dxa"/>
          </w:tcPr>
          <w:p w14:paraId="1C82329A" w14:textId="77777777" w:rsidR="000B15DE" w:rsidRDefault="000B15DE" w:rsidP="000D0E64">
            <w:pPr>
              <w:spacing w:before="120" w:after="120"/>
              <w:jc w:val="both"/>
            </w:pPr>
          </w:p>
        </w:tc>
        <w:tc>
          <w:tcPr>
            <w:tcW w:w="2870" w:type="dxa"/>
          </w:tcPr>
          <w:p w14:paraId="49DBFFCF" w14:textId="77777777" w:rsidR="000B15DE" w:rsidRDefault="000B15DE" w:rsidP="000D0E64">
            <w:pPr>
              <w:spacing w:before="120" w:after="120"/>
              <w:jc w:val="both"/>
            </w:pPr>
          </w:p>
        </w:tc>
      </w:tr>
      <w:tr w:rsidR="00E84369" w14:paraId="73919823" w14:textId="77777777" w:rsidTr="000D0E64">
        <w:tc>
          <w:tcPr>
            <w:tcW w:w="4632" w:type="dxa"/>
            <w:gridSpan w:val="2"/>
          </w:tcPr>
          <w:p w14:paraId="60BAE9BF" w14:textId="77777777" w:rsidR="00E84369" w:rsidRPr="007831E5" w:rsidRDefault="00E84369" w:rsidP="000D0E64">
            <w:pPr>
              <w:spacing w:before="120" w:after="120"/>
              <w:jc w:val="both"/>
              <w:rPr>
                <w:b/>
              </w:rPr>
            </w:pPr>
            <w:r w:rsidRPr="007831E5">
              <w:rPr>
                <w:b/>
              </w:rPr>
              <w:t>ORTALAMA ÖĞRENCİ BAŞARISI</w:t>
            </w:r>
          </w:p>
        </w:tc>
        <w:tc>
          <w:tcPr>
            <w:tcW w:w="2326" w:type="dxa"/>
          </w:tcPr>
          <w:p w14:paraId="7DA63B4B" w14:textId="77777777" w:rsidR="00E84369" w:rsidRDefault="00E84369" w:rsidP="000D0E64">
            <w:pPr>
              <w:spacing w:before="120" w:after="120"/>
              <w:jc w:val="both"/>
            </w:pPr>
          </w:p>
        </w:tc>
        <w:tc>
          <w:tcPr>
            <w:tcW w:w="2870" w:type="dxa"/>
          </w:tcPr>
          <w:p w14:paraId="6D3DB690" w14:textId="77777777" w:rsidR="00E84369" w:rsidRDefault="00E84369" w:rsidP="000D0E64">
            <w:pPr>
              <w:spacing w:before="120" w:after="120"/>
              <w:jc w:val="both"/>
            </w:pPr>
          </w:p>
        </w:tc>
      </w:tr>
    </w:tbl>
    <w:p w14:paraId="3BB513CA" w14:textId="13DAC32A" w:rsidR="00EA37BC" w:rsidRDefault="00EA37BC" w:rsidP="00825668"/>
    <w:sectPr w:rsidR="00EA3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93B90"/>
    <w:multiLevelType w:val="hybridMultilevel"/>
    <w:tmpl w:val="5316C22C"/>
    <w:lvl w:ilvl="0" w:tplc="2BD04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wN7a0NDexMDU0NjRW0lEKTi0uzszPAykwrgUA5TlPdywAAAA="/>
  </w:docVars>
  <w:rsids>
    <w:rsidRoot w:val="00572A1C"/>
    <w:rsid w:val="000B15DE"/>
    <w:rsid w:val="00151B0A"/>
    <w:rsid w:val="001722D4"/>
    <w:rsid w:val="002842CB"/>
    <w:rsid w:val="00470BAA"/>
    <w:rsid w:val="00572A1C"/>
    <w:rsid w:val="005E0D14"/>
    <w:rsid w:val="00633BD1"/>
    <w:rsid w:val="00713EBF"/>
    <w:rsid w:val="00805069"/>
    <w:rsid w:val="00825668"/>
    <w:rsid w:val="00851A1C"/>
    <w:rsid w:val="00955859"/>
    <w:rsid w:val="009E1826"/>
    <w:rsid w:val="00A35ED9"/>
    <w:rsid w:val="00B243C8"/>
    <w:rsid w:val="00C013CD"/>
    <w:rsid w:val="00C653B2"/>
    <w:rsid w:val="00CF7472"/>
    <w:rsid w:val="00D21546"/>
    <w:rsid w:val="00D838F5"/>
    <w:rsid w:val="00DA283A"/>
    <w:rsid w:val="00DD2458"/>
    <w:rsid w:val="00E84369"/>
    <w:rsid w:val="00E90668"/>
    <w:rsid w:val="00E946B0"/>
    <w:rsid w:val="00EA37BC"/>
    <w:rsid w:val="00F06B29"/>
    <w:rsid w:val="00F346DB"/>
    <w:rsid w:val="00F6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BF318"/>
  <w15:chartTrackingRefBased/>
  <w15:docId w15:val="{29EF8DC4-3701-4C8E-A0E3-972C1BC8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5">
    <w:name w:val="heading 5"/>
    <w:basedOn w:val="Normal"/>
    <w:next w:val="Normal"/>
    <w:link w:val="Balk5Char"/>
    <w:qFormat/>
    <w:rsid w:val="00D838F5"/>
    <w:pPr>
      <w:keepNext/>
      <w:shd w:val="pct15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46DB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rsid w:val="00D838F5"/>
    <w:rPr>
      <w:rFonts w:ascii="Times New Roman" w:eastAsia="Times New Roman" w:hAnsi="Times New Roman" w:cs="Times New Roman"/>
      <w:b/>
      <w:sz w:val="20"/>
      <w:szCs w:val="20"/>
      <w:shd w:val="pct15" w:color="auto" w:fill="FFFFFF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838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8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kademik.yok.gov.tr/AkademikArama/AkademisyenGorevOgrenimBilgileri?islem=direct%20&amp;authorId=28CB5882AA04E2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FAZLI �EL�K</dc:creator>
  <cp:keywords/>
  <dc:description/>
  <cp:lastModifiedBy>Asuspro</cp:lastModifiedBy>
  <cp:revision>13</cp:revision>
  <dcterms:created xsi:type="dcterms:W3CDTF">2024-06-28T10:58:00Z</dcterms:created>
  <dcterms:modified xsi:type="dcterms:W3CDTF">2026-04-29T12:46:00Z</dcterms:modified>
</cp:coreProperties>
</file>