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960"/>
        <w:tblW w:w="9634" w:type="dxa"/>
        <w:tblLook w:val="04A0" w:firstRow="1" w:lastRow="0" w:firstColumn="1" w:lastColumn="0" w:noHBand="0" w:noVBand="1"/>
      </w:tblPr>
      <w:tblGrid>
        <w:gridCol w:w="3020"/>
        <w:gridCol w:w="1086"/>
        <w:gridCol w:w="5528"/>
      </w:tblGrid>
      <w:tr w:rsidR="00775A2A" w:rsidTr="00A27805">
        <w:trPr>
          <w:trHeight w:val="564"/>
        </w:trPr>
        <w:tc>
          <w:tcPr>
            <w:tcW w:w="3020" w:type="dxa"/>
            <w:shd w:val="clear" w:color="auto" w:fill="FFFF00"/>
          </w:tcPr>
          <w:p w:rsidR="00775A2A" w:rsidRPr="00E4376B" w:rsidRDefault="00775A2A" w:rsidP="00E4376B">
            <w:pPr>
              <w:rPr>
                <w:sz w:val="24"/>
                <w:szCs w:val="24"/>
                <w:highlight w:val="yellow"/>
              </w:rPr>
            </w:pPr>
            <w:r w:rsidRPr="00E4376B">
              <w:rPr>
                <w:sz w:val="24"/>
                <w:szCs w:val="24"/>
                <w:highlight w:val="yellow"/>
              </w:rPr>
              <w:t>Form/Belge/Doküman Adı</w:t>
            </w:r>
          </w:p>
        </w:tc>
        <w:tc>
          <w:tcPr>
            <w:tcW w:w="1086" w:type="dxa"/>
            <w:shd w:val="clear" w:color="auto" w:fill="FFFF00"/>
          </w:tcPr>
          <w:p w:rsidR="00775A2A" w:rsidRPr="00E4376B" w:rsidRDefault="00E4376B" w:rsidP="00E4376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Adet</w:t>
            </w:r>
          </w:p>
        </w:tc>
        <w:tc>
          <w:tcPr>
            <w:tcW w:w="5528" w:type="dxa"/>
            <w:shd w:val="clear" w:color="auto" w:fill="FFFF00"/>
          </w:tcPr>
          <w:p w:rsidR="00775A2A" w:rsidRPr="00E4376B" w:rsidRDefault="00775A2A" w:rsidP="00E4376B">
            <w:pPr>
              <w:rPr>
                <w:sz w:val="24"/>
                <w:szCs w:val="24"/>
                <w:highlight w:val="yellow"/>
              </w:rPr>
            </w:pPr>
            <w:r w:rsidRPr="00E4376B">
              <w:rPr>
                <w:sz w:val="24"/>
                <w:szCs w:val="24"/>
                <w:highlight w:val="yellow"/>
              </w:rPr>
              <w:t>Açıklama</w:t>
            </w:r>
          </w:p>
        </w:tc>
      </w:tr>
      <w:tr w:rsidR="00775A2A" w:rsidTr="00A27805">
        <w:tc>
          <w:tcPr>
            <w:tcW w:w="3020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Tescil Kontrol Formu</w:t>
            </w:r>
          </w:p>
        </w:tc>
        <w:tc>
          <w:tcPr>
            <w:tcW w:w="1086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2 adet</w:t>
            </w:r>
          </w:p>
        </w:tc>
        <w:tc>
          <w:tcPr>
            <w:tcW w:w="5528" w:type="dxa"/>
          </w:tcPr>
          <w:p w:rsidR="00775A2A" w:rsidRPr="00A27805" w:rsidRDefault="00FC6698" w:rsidP="00A27805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Asistan İşleri tarafından hazırlanacaktır</w:t>
            </w:r>
          </w:p>
        </w:tc>
      </w:tr>
      <w:tr w:rsidR="00775A2A" w:rsidTr="00A27805">
        <w:tc>
          <w:tcPr>
            <w:tcW w:w="3020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Uzmanlık Eğit</w:t>
            </w:r>
            <w:r w:rsidRPr="00FC6698">
              <w:rPr>
                <w:rFonts w:cstheme="minorHAnsi"/>
                <w:bCs/>
                <w:color w:val="000000" w:themeColor="text1"/>
                <w:sz w:val="24"/>
                <w:szCs w:val="24"/>
              </w:rPr>
              <w:t>imini Bitirme Sınavı Tutanağı</w:t>
            </w:r>
          </w:p>
        </w:tc>
        <w:tc>
          <w:tcPr>
            <w:tcW w:w="1086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3 nüsha</w:t>
            </w:r>
          </w:p>
        </w:tc>
        <w:tc>
          <w:tcPr>
            <w:tcW w:w="5528" w:type="dxa"/>
          </w:tcPr>
          <w:p w:rsidR="00775A2A" w:rsidRPr="00A27805" w:rsidRDefault="00FC6698" w:rsidP="00A27805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b/>
                <w:sz w:val="24"/>
                <w:szCs w:val="24"/>
              </w:rPr>
              <w:t>En az</w:t>
            </w:r>
            <w:r w:rsidRPr="00A27805">
              <w:rPr>
                <w:rFonts w:cstheme="minorHAnsi"/>
                <w:sz w:val="24"/>
                <w:szCs w:val="24"/>
              </w:rPr>
              <w:t xml:space="preserve"> 5 </w:t>
            </w:r>
            <w:r w:rsidR="00A27805">
              <w:rPr>
                <w:rFonts w:cstheme="minorHAnsi"/>
                <w:sz w:val="24"/>
                <w:szCs w:val="24"/>
              </w:rPr>
              <w:t xml:space="preserve">teorik </w:t>
            </w:r>
            <w:r w:rsidRPr="00A27805">
              <w:rPr>
                <w:rFonts w:cstheme="minorHAnsi"/>
                <w:sz w:val="24"/>
                <w:szCs w:val="24"/>
              </w:rPr>
              <w:t>soru-cevap</w:t>
            </w:r>
          </w:p>
          <w:p w:rsidR="00FC6698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 xml:space="preserve">           </w:t>
            </w:r>
            <w:r w:rsidR="00A27805">
              <w:rPr>
                <w:rFonts w:cstheme="minorHAnsi"/>
                <w:sz w:val="24"/>
                <w:szCs w:val="24"/>
              </w:rPr>
              <w:t xml:space="preserve">            </w:t>
            </w:r>
            <w:r w:rsidRPr="00FC6698">
              <w:rPr>
                <w:rFonts w:cstheme="minorHAnsi"/>
                <w:sz w:val="24"/>
                <w:szCs w:val="24"/>
              </w:rPr>
              <w:t>1 vaka veya olgu</w:t>
            </w:r>
          </w:p>
        </w:tc>
      </w:tr>
      <w:tr w:rsidR="00775A2A" w:rsidTr="00A27805">
        <w:tc>
          <w:tcPr>
            <w:tcW w:w="3020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Fotoğraf</w:t>
            </w:r>
          </w:p>
        </w:tc>
        <w:tc>
          <w:tcPr>
            <w:tcW w:w="1086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 xml:space="preserve">5 adet </w:t>
            </w:r>
          </w:p>
        </w:tc>
        <w:tc>
          <w:tcPr>
            <w:tcW w:w="5528" w:type="dxa"/>
          </w:tcPr>
          <w:p w:rsidR="00775A2A" w:rsidRPr="00A27805" w:rsidRDefault="00FC6698" w:rsidP="00A27805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Son 6 ayda çekilmiş olmalı</w:t>
            </w:r>
          </w:p>
        </w:tc>
      </w:tr>
      <w:tr w:rsidR="00775A2A" w:rsidTr="00A27805">
        <w:tc>
          <w:tcPr>
            <w:tcW w:w="3020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Uzmanlık Harç Makbuzu</w:t>
            </w:r>
          </w:p>
        </w:tc>
        <w:tc>
          <w:tcPr>
            <w:tcW w:w="1086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1 adet</w:t>
            </w:r>
          </w:p>
        </w:tc>
        <w:tc>
          <w:tcPr>
            <w:tcW w:w="5528" w:type="dxa"/>
          </w:tcPr>
          <w:p w:rsidR="00775A2A" w:rsidRPr="00A27805" w:rsidRDefault="00FC6698" w:rsidP="00A27805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Vergi Dairelerine yatırılmış </w:t>
            </w:r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ad-</w:t>
            </w:r>
            <w:proofErr w:type="spellStart"/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soyad</w:t>
            </w:r>
            <w:proofErr w:type="spellEnd"/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, ıslak imzalı, vezne kaşeli onaylı </w:t>
            </w:r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</w:rPr>
              <w:t>vergi dairesi alındısı</w:t>
            </w:r>
          </w:p>
          <w:p w:rsidR="00FC6698" w:rsidRPr="00A27805" w:rsidRDefault="00FC6698" w:rsidP="00A27805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</w:rPr>
              <w:t>Yabancı uyruklu tıpta uzmanlık öğrencileri bu harcı yatırmayacaktır.</w:t>
            </w:r>
          </w:p>
        </w:tc>
      </w:tr>
      <w:tr w:rsidR="00775A2A" w:rsidTr="00A27805">
        <w:tc>
          <w:tcPr>
            <w:tcW w:w="3020" w:type="dxa"/>
          </w:tcPr>
          <w:p w:rsidR="00775A2A" w:rsidRPr="00FC6698" w:rsidRDefault="00FC6698" w:rsidP="00FC6698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T.C. Kimlik Fotokopisi</w:t>
            </w:r>
          </w:p>
        </w:tc>
        <w:tc>
          <w:tcPr>
            <w:tcW w:w="1086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1 adet</w:t>
            </w:r>
          </w:p>
        </w:tc>
        <w:tc>
          <w:tcPr>
            <w:tcW w:w="5528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775A2A" w:rsidTr="00A27805">
        <w:tc>
          <w:tcPr>
            <w:tcW w:w="3020" w:type="dxa"/>
          </w:tcPr>
          <w:p w:rsidR="00775A2A" w:rsidRPr="00FC6698" w:rsidRDefault="00FC6698" w:rsidP="00FC6698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Onaylı Pasaport Fotokopisi</w:t>
            </w:r>
          </w:p>
        </w:tc>
        <w:tc>
          <w:tcPr>
            <w:tcW w:w="1086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1 adet</w:t>
            </w:r>
          </w:p>
        </w:tc>
        <w:tc>
          <w:tcPr>
            <w:tcW w:w="5528" w:type="dxa"/>
          </w:tcPr>
          <w:p w:rsidR="00775A2A" w:rsidRPr="00A27805" w:rsidRDefault="00FC6698" w:rsidP="007B524F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Yabancı uyruklu tıpta uzmanlık öğrencileri için</w:t>
            </w:r>
            <w:r w:rsidR="007B524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B524F">
              <w:rPr>
                <w:rFonts w:cstheme="minorHAnsi"/>
                <w:sz w:val="24"/>
                <w:szCs w:val="24"/>
              </w:rPr>
              <w:t>orjinal</w:t>
            </w:r>
            <w:proofErr w:type="spellEnd"/>
            <w:r w:rsidR="007B524F">
              <w:rPr>
                <w:rFonts w:cstheme="minorHAnsi"/>
                <w:sz w:val="24"/>
                <w:szCs w:val="24"/>
              </w:rPr>
              <w:t xml:space="preserve"> pasaport</w:t>
            </w:r>
            <w:r w:rsidRPr="00A27805">
              <w:rPr>
                <w:rFonts w:cstheme="minorHAnsi"/>
                <w:sz w:val="24"/>
                <w:szCs w:val="24"/>
              </w:rPr>
              <w:t xml:space="preserve"> </w:t>
            </w:r>
            <w:r w:rsidR="007B524F">
              <w:rPr>
                <w:rFonts w:cstheme="minorHAnsi"/>
                <w:sz w:val="24"/>
                <w:szCs w:val="24"/>
              </w:rPr>
              <w:t>fotokopisi ve</w:t>
            </w:r>
            <w:bookmarkStart w:id="0" w:name="_GoBack"/>
            <w:bookmarkEnd w:id="0"/>
            <w:r w:rsidR="007B524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B524F">
              <w:rPr>
                <w:rFonts w:cstheme="minorHAnsi"/>
                <w:sz w:val="24"/>
                <w:szCs w:val="24"/>
              </w:rPr>
              <w:t>türkçe</w:t>
            </w:r>
            <w:proofErr w:type="spellEnd"/>
            <w:r w:rsidR="007B524F">
              <w:rPr>
                <w:rFonts w:cstheme="minorHAnsi"/>
                <w:sz w:val="24"/>
                <w:szCs w:val="24"/>
              </w:rPr>
              <w:t xml:space="preserve"> tercümelerinin noter onaylı suretleri</w:t>
            </w:r>
          </w:p>
        </w:tc>
      </w:tr>
      <w:tr w:rsidR="00FC6698" w:rsidTr="00A27805">
        <w:tc>
          <w:tcPr>
            <w:tcW w:w="3020" w:type="dxa"/>
          </w:tcPr>
          <w:p w:rsidR="00FC6698" w:rsidRPr="00FC6698" w:rsidRDefault="00FC6698" w:rsidP="00FC6698">
            <w:pPr>
              <w:pStyle w:val="Style4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C6698">
              <w:rPr>
                <w:rFonts w:asciiTheme="minorHAnsi" w:hAnsiTheme="minorHAnsi" w:cstheme="minorHAnsi"/>
                <w:bCs/>
                <w:color w:val="000000" w:themeColor="text1"/>
              </w:rPr>
              <w:t>Vukuatlı Nüfus Kayıt Örneği</w:t>
            </w:r>
          </w:p>
          <w:p w:rsidR="00FC6698" w:rsidRPr="00FC6698" w:rsidRDefault="00FC6698" w:rsidP="00FC66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6" w:type="dxa"/>
          </w:tcPr>
          <w:p w:rsidR="00FC6698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adet</w:t>
            </w:r>
          </w:p>
        </w:tc>
        <w:tc>
          <w:tcPr>
            <w:tcW w:w="5528" w:type="dxa"/>
          </w:tcPr>
          <w:p w:rsidR="00FC6698" w:rsidRPr="00A27805" w:rsidRDefault="00FC6698" w:rsidP="00A2780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E- Devletten alınmalı</w:t>
            </w:r>
          </w:p>
          <w:p w:rsidR="00A27805" w:rsidRPr="00A27805" w:rsidRDefault="00A27805" w:rsidP="00A2780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</w:rPr>
              <w:t>Yabancı uyruklu tıpta uzmanlık öğrencileri</w:t>
            </w:r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bu belgeyi getirmeyecektir.</w:t>
            </w:r>
          </w:p>
        </w:tc>
      </w:tr>
      <w:tr w:rsidR="00FC6698" w:rsidTr="00A27805">
        <w:tc>
          <w:tcPr>
            <w:tcW w:w="3020" w:type="dxa"/>
          </w:tcPr>
          <w:p w:rsidR="00FC6698" w:rsidRPr="00FC6698" w:rsidRDefault="00FC6698" w:rsidP="00FC6698">
            <w:pPr>
              <w:pStyle w:val="Style4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İkametgah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</w:rPr>
              <w:t>/Yerleşim Yeri Belgesi</w:t>
            </w:r>
          </w:p>
        </w:tc>
        <w:tc>
          <w:tcPr>
            <w:tcW w:w="1086" w:type="dxa"/>
          </w:tcPr>
          <w:p w:rsid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adet </w:t>
            </w:r>
          </w:p>
        </w:tc>
        <w:tc>
          <w:tcPr>
            <w:tcW w:w="5528" w:type="dxa"/>
          </w:tcPr>
          <w:p w:rsidR="00FC6698" w:rsidRPr="00A27805" w:rsidRDefault="00FC6698" w:rsidP="00A27805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E-Devletten Alınmalı</w:t>
            </w:r>
          </w:p>
        </w:tc>
      </w:tr>
      <w:tr w:rsidR="00A27805" w:rsidTr="00A27805">
        <w:tc>
          <w:tcPr>
            <w:tcW w:w="3020" w:type="dxa"/>
          </w:tcPr>
          <w:p w:rsidR="00A27805" w:rsidRDefault="00A27805" w:rsidP="00FC6698">
            <w:pPr>
              <w:pStyle w:val="Style4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Doktor 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Bilgi Bank</w:t>
            </w:r>
            <w:r w:rsidRPr="00A27805">
              <w:rPr>
                <w:rFonts w:asciiTheme="minorHAnsi" w:eastAsiaTheme="minorHAnsi" w:hAnsiTheme="minorHAnsi" w:cstheme="minorHAnsi"/>
                <w:lang w:eastAsia="en-US"/>
              </w:rPr>
              <w:t>ası</w:t>
            </w:r>
          </w:p>
        </w:tc>
        <w:tc>
          <w:tcPr>
            <w:tcW w:w="1086" w:type="dxa"/>
          </w:tcPr>
          <w:p w:rsidR="00A27805" w:rsidRDefault="00A27805" w:rsidP="00E437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adet</w:t>
            </w:r>
          </w:p>
        </w:tc>
        <w:tc>
          <w:tcPr>
            <w:tcW w:w="5528" w:type="dxa"/>
          </w:tcPr>
          <w:p w:rsidR="00A27805" w:rsidRPr="00A27805" w:rsidRDefault="00A27805" w:rsidP="00A27805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E-Devletten Alınmalı</w:t>
            </w:r>
          </w:p>
        </w:tc>
      </w:tr>
      <w:tr w:rsidR="00775A2A" w:rsidTr="00A27805">
        <w:tc>
          <w:tcPr>
            <w:tcW w:w="3020" w:type="dxa"/>
          </w:tcPr>
          <w:p w:rsidR="00775A2A" w:rsidRPr="00FC6698" w:rsidRDefault="00FC6698" w:rsidP="00FC6698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Hizmet Dökümü</w:t>
            </w:r>
          </w:p>
        </w:tc>
        <w:tc>
          <w:tcPr>
            <w:tcW w:w="1086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1 adet</w:t>
            </w:r>
          </w:p>
        </w:tc>
        <w:tc>
          <w:tcPr>
            <w:tcW w:w="5528" w:type="dxa"/>
          </w:tcPr>
          <w:p w:rsidR="00775A2A" w:rsidRPr="00A27805" w:rsidRDefault="00FC6698" w:rsidP="00A27805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Üniversite kadrosunda olanlar için Fakülte Personel işlerinden alınmalı</w:t>
            </w:r>
          </w:p>
          <w:p w:rsidR="00FC6698" w:rsidRPr="00A27805" w:rsidRDefault="00FC6698" w:rsidP="00A27805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 xml:space="preserve">SBA kadrosunda olanlar için </w:t>
            </w:r>
            <w:r w:rsidR="00A27805" w:rsidRPr="00A27805">
              <w:rPr>
                <w:rFonts w:cstheme="minorHAnsi"/>
                <w:sz w:val="24"/>
                <w:szCs w:val="24"/>
              </w:rPr>
              <w:t>E-Devlet</w:t>
            </w:r>
            <w:r w:rsidRPr="00A27805">
              <w:rPr>
                <w:rFonts w:cstheme="minorHAnsi"/>
                <w:sz w:val="24"/>
                <w:szCs w:val="24"/>
              </w:rPr>
              <w:t>-hitap hizmet dökümü sayfasından alınmalı</w:t>
            </w:r>
          </w:p>
          <w:p w:rsidR="00A27805" w:rsidRPr="00A27805" w:rsidRDefault="00A27805" w:rsidP="00A27805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Yabancı uyruklu tıpta uzmanlık öğrencileri bu belgeyi getirmeyecektir.</w:t>
            </w:r>
          </w:p>
        </w:tc>
      </w:tr>
    </w:tbl>
    <w:p w:rsidR="008B2AA5" w:rsidRDefault="00FC6698" w:rsidP="00E4376B">
      <w:pPr>
        <w:jc w:val="center"/>
      </w:pPr>
      <w:r>
        <w:t>UZMANLIK SINAVI SONRASI</w:t>
      </w:r>
      <w:r w:rsidR="00E4376B">
        <w:t xml:space="preserve"> GEREKLİ EVRAK/ DÖKÜMANLAR</w:t>
      </w:r>
    </w:p>
    <w:sectPr w:rsidR="008B2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12D89"/>
    <w:multiLevelType w:val="hybridMultilevel"/>
    <w:tmpl w:val="A6544C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75C3F"/>
    <w:multiLevelType w:val="hybridMultilevel"/>
    <w:tmpl w:val="C066A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B3C54"/>
    <w:multiLevelType w:val="hybridMultilevel"/>
    <w:tmpl w:val="7812DD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F283C"/>
    <w:multiLevelType w:val="hybridMultilevel"/>
    <w:tmpl w:val="9E14EB90"/>
    <w:lvl w:ilvl="0" w:tplc="0A3ACE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702C6"/>
    <w:multiLevelType w:val="hybridMultilevel"/>
    <w:tmpl w:val="139E00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8E"/>
    <w:rsid w:val="0064555E"/>
    <w:rsid w:val="006750BB"/>
    <w:rsid w:val="00775A2A"/>
    <w:rsid w:val="007B524F"/>
    <w:rsid w:val="008B2AA5"/>
    <w:rsid w:val="00907E8E"/>
    <w:rsid w:val="00A27805"/>
    <w:rsid w:val="00E10B32"/>
    <w:rsid w:val="00E4376B"/>
    <w:rsid w:val="00FB2F4E"/>
    <w:rsid w:val="00FC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50EF"/>
  <w15:chartTrackingRefBased/>
  <w15:docId w15:val="{4431C8D3-81B6-4137-B2CC-502CA74F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376B"/>
    <w:pPr>
      <w:ind w:left="720"/>
      <w:contextualSpacing/>
    </w:pPr>
  </w:style>
  <w:style w:type="paragraph" w:customStyle="1" w:styleId="Style4">
    <w:name w:val="Style4"/>
    <w:basedOn w:val="Normal"/>
    <w:rsid w:val="00FC6698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9</cp:revision>
  <dcterms:created xsi:type="dcterms:W3CDTF">2024-07-09T07:19:00Z</dcterms:created>
  <dcterms:modified xsi:type="dcterms:W3CDTF">2024-07-09T08:24:00Z</dcterms:modified>
</cp:coreProperties>
</file>