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7B7" w:rsidRPr="00330A60" w:rsidRDefault="0088189C" w:rsidP="009D2361">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AYDIN </w:t>
      </w:r>
      <w:r w:rsidR="00477248" w:rsidRPr="00330A60">
        <w:rPr>
          <w:rFonts w:ascii="Times New Roman" w:hAnsi="Times New Roman" w:cs="Times New Roman"/>
          <w:b/>
          <w:sz w:val="24"/>
          <w:szCs w:val="24"/>
        </w:rPr>
        <w:t xml:space="preserve">ADNAN MENDERES ÜNİVERSİTESİ </w:t>
      </w:r>
    </w:p>
    <w:p w:rsidR="00477248" w:rsidRPr="00330A60" w:rsidRDefault="00477248" w:rsidP="009D2361">
      <w:pPr>
        <w:spacing w:after="0"/>
        <w:jc w:val="center"/>
        <w:rPr>
          <w:rFonts w:ascii="Times New Roman" w:hAnsi="Times New Roman" w:cs="Times New Roman"/>
          <w:b/>
          <w:sz w:val="24"/>
          <w:szCs w:val="24"/>
        </w:rPr>
      </w:pPr>
      <w:r w:rsidRPr="00330A60">
        <w:rPr>
          <w:rFonts w:ascii="Times New Roman" w:hAnsi="Times New Roman" w:cs="Times New Roman"/>
          <w:b/>
          <w:sz w:val="24"/>
          <w:szCs w:val="24"/>
        </w:rPr>
        <w:t>TIP FAKÜLTESİ</w:t>
      </w:r>
    </w:p>
    <w:p w:rsidR="008437B7" w:rsidRPr="00330A60" w:rsidRDefault="008437B7" w:rsidP="009D2361">
      <w:pPr>
        <w:spacing w:after="0"/>
        <w:jc w:val="center"/>
        <w:rPr>
          <w:rFonts w:ascii="Times New Roman" w:hAnsi="Times New Roman" w:cs="Times New Roman"/>
          <w:b/>
          <w:sz w:val="24"/>
          <w:szCs w:val="24"/>
        </w:rPr>
      </w:pPr>
      <w:r w:rsidRPr="00330A60">
        <w:rPr>
          <w:rFonts w:ascii="Times New Roman" w:hAnsi="Times New Roman" w:cs="Times New Roman"/>
          <w:b/>
          <w:sz w:val="24"/>
          <w:szCs w:val="24"/>
        </w:rPr>
        <w:t xml:space="preserve">İÇ HASTALIKLARI </w:t>
      </w:r>
      <w:r w:rsidR="00866B7B">
        <w:rPr>
          <w:rFonts w:ascii="Times New Roman" w:hAnsi="Times New Roman" w:cs="Times New Roman"/>
          <w:b/>
          <w:sz w:val="24"/>
          <w:szCs w:val="24"/>
        </w:rPr>
        <w:t>STAJI</w:t>
      </w:r>
    </w:p>
    <w:p w:rsidR="008437B7" w:rsidRPr="00330A60" w:rsidRDefault="00461299" w:rsidP="009D236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Seçmeli </w:t>
      </w:r>
      <w:r w:rsidR="00330A60">
        <w:rPr>
          <w:rFonts w:ascii="Times New Roman" w:hAnsi="Times New Roman" w:cs="Times New Roman"/>
          <w:b/>
          <w:sz w:val="24"/>
          <w:szCs w:val="24"/>
        </w:rPr>
        <w:t>İntern</w:t>
      </w:r>
      <w:r w:rsidR="00C95E21">
        <w:rPr>
          <w:rFonts w:ascii="Times New Roman" w:hAnsi="Times New Roman" w:cs="Times New Roman"/>
          <w:b/>
          <w:sz w:val="24"/>
          <w:szCs w:val="24"/>
        </w:rPr>
        <w:t xml:space="preserve"> </w:t>
      </w:r>
      <w:r>
        <w:rPr>
          <w:rFonts w:ascii="Times New Roman" w:hAnsi="Times New Roman" w:cs="Times New Roman"/>
          <w:b/>
          <w:sz w:val="24"/>
          <w:szCs w:val="24"/>
        </w:rPr>
        <w:t xml:space="preserve">Klinik </w:t>
      </w:r>
      <w:r w:rsidR="008437B7" w:rsidRPr="00330A60">
        <w:rPr>
          <w:rFonts w:ascii="Times New Roman" w:hAnsi="Times New Roman" w:cs="Times New Roman"/>
          <w:b/>
          <w:sz w:val="24"/>
          <w:szCs w:val="24"/>
        </w:rPr>
        <w:t>Eğitim Programı</w:t>
      </w:r>
    </w:p>
    <w:p w:rsidR="008437B7" w:rsidRPr="00330A60" w:rsidRDefault="00866B7B"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u w:val="single"/>
        </w:rPr>
        <w:t xml:space="preserve">İç Hastalıkları </w:t>
      </w:r>
      <w:r w:rsidR="008437B7" w:rsidRPr="00330A60">
        <w:rPr>
          <w:rFonts w:ascii="Times New Roman" w:hAnsi="Times New Roman" w:cs="Times New Roman"/>
          <w:b/>
          <w:sz w:val="24"/>
          <w:szCs w:val="24"/>
          <w:u w:val="single"/>
        </w:rPr>
        <w:t>Anabilim Dalı Başkanı</w:t>
      </w:r>
    </w:p>
    <w:p w:rsidR="008437B7" w:rsidRPr="00330A60" w:rsidRDefault="008437B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Prof. Dr. </w:t>
      </w:r>
      <w:r w:rsidR="0088189C">
        <w:rPr>
          <w:rFonts w:ascii="Times New Roman" w:hAnsi="Times New Roman" w:cs="Times New Roman"/>
          <w:sz w:val="24"/>
          <w:szCs w:val="24"/>
        </w:rPr>
        <w:t xml:space="preserve">Ali Zahit BOLAMAN </w:t>
      </w:r>
      <w:r w:rsidRPr="00330A60">
        <w:rPr>
          <w:rFonts w:ascii="Times New Roman" w:hAnsi="Times New Roman" w:cs="Times New Roman"/>
          <w:sz w:val="24"/>
          <w:szCs w:val="24"/>
        </w:rPr>
        <w:t>(</w:t>
      </w:r>
      <w:r w:rsidR="0088189C">
        <w:rPr>
          <w:rFonts w:ascii="Times New Roman" w:hAnsi="Times New Roman" w:cs="Times New Roman"/>
          <w:sz w:val="24"/>
          <w:szCs w:val="24"/>
        </w:rPr>
        <w:t xml:space="preserve">Hematoloji </w:t>
      </w:r>
      <w:r w:rsidR="00697537">
        <w:rPr>
          <w:rFonts w:ascii="Times New Roman" w:hAnsi="Times New Roman" w:cs="Times New Roman"/>
          <w:sz w:val="24"/>
          <w:szCs w:val="24"/>
        </w:rPr>
        <w:t>Bilim D</w:t>
      </w:r>
      <w:r w:rsidRPr="00330A60">
        <w:rPr>
          <w:rFonts w:ascii="Times New Roman" w:hAnsi="Times New Roman" w:cs="Times New Roman"/>
          <w:sz w:val="24"/>
          <w:szCs w:val="24"/>
        </w:rPr>
        <w:t>alı)</w:t>
      </w:r>
    </w:p>
    <w:p w:rsidR="008437B7" w:rsidRPr="00330A60" w:rsidRDefault="008437B7"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u w:val="single"/>
        </w:rPr>
        <w:t>İç Hastalıkları Anabilim Dalı Öğretim Üyeleri</w:t>
      </w:r>
    </w:p>
    <w:p w:rsidR="00F105C7" w:rsidRPr="00697537" w:rsidRDefault="00F105C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Prof. Dr. </w:t>
      </w:r>
      <w:r w:rsidRPr="00697537">
        <w:rPr>
          <w:rFonts w:ascii="Times New Roman" w:hAnsi="Times New Roman" w:cs="Times New Roman"/>
          <w:sz w:val="24"/>
          <w:szCs w:val="24"/>
        </w:rPr>
        <w:t>Sabri BARUTCA (Onkoloji Bilim Dalı)</w:t>
      </w:r>
    </w:p>
    <w:p w:rsidR="0088189C" w:rsidRDefault="0088189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Z</w:t>
      </w:r>
      <w:r w:rsidR="00E41790">
        <w:rPr>
          <w:rFonts w:ascii="Times New Roman" w:hAnsi="Times New Roman" w:cs="Times New Roman"/>
          <w:sz w:val="24"/>
          <w:szCs w:val="24"/>
        </w:rPr>
        <w:t>ahit BOLAMAN (Hematoloji Bilim D</w:t>
      </w:r>
      <w:r w:rsidRPr="00330A60">
        <w:rPr>
          <w:rFonts w:ascii="Times New Roman" w:hAnsi="Times New Roman" w:cs="Times New Roman"/>
          <w:sz w:val="24"/>
          <w:szCs w:val="24"/>
        </w:rPr>
        <w:t>alı)</w:t>
      </w:r>
    </w:p>
    <w:p w:rsidR="00F105C7" w:rsidRPr="00330A60" w:rsidRDefault="00F105C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Prof. Dr. Engin GÜNEY </w:t>
      </w:r>
      <w:r>
        <w:rPr>
          <w:rFonts w:ascii="Times New Roman" w:hAnsi="Times New Roman" w:cs="Times New Roman"/>
          <w:sz w:val="24"/>
          <w:szCs w:val="24"/>
        </w:rPr>
        <w:t>(Endokrinoloji Bilim D</w:t>
      </w:r>
      <w:r w:rsidRPr="00330A60">
        <w:rPr>
          <w:rFonts w:ascii="Times New Roman" w:hAnsi="Times New Roman" w:cs="Times New Roman"/>
          <w:sz w:val="24"/>
          <w:szCs w:val="24"/>
        </w:rPr>
        <w:t>alı)</w:t>
      </w:r>
    </w:p>
    <w:p w:rsidR="00F105C7" w:rsidRPr="00697537" w:rsidRDefault="00F105C7" w:rsidP="009D2361">
      <w:pPr>
        <w:spacing w:after="0"/>
        <w:jc w:val="both"/>
        <w:rPr>
          <w:rFonts w:ascii="Times New Roman" w:hAnsi="Times New Roman" w:cs="Times New Roman"/>
          <w:sz w:val="24"/>
          <w:szCs w:val="24"/>
        </w:rPr>
      </w:pPr>
      <w:r w:rsidRPr="00697537">
        <w:rPr>
          <w:rFonts w:ascii="Times New Roman" w:hAnsi="Times New Roman" w:cs="Times New Roman"/>
          <w:sz w:val="24"/>
          <w:szCs w:val="24"/>
        </w:rPr>
        <w:t>Prof. Dr. Nezih MEYDAN</w:t>
      </w:r>
      <w:r w:rsidR="00650AE6">
        <w:rPr>
          <w:rFonts w:ascii="Times New Roman" w:hAnsi="Times New Roman" w:cs="Times New Roman"/>
          <w:sz w:val="24"/>
          <w:szCs w:val="24"/>
        </w:rPr>
        <w:t xml:space="preserve"> </w:t>
      </w:r>
      <w:r w:rsidRPr="00697537">
        <w:rPr>
          <w:rFonts w:ascii="Times New Roman" w:hAnsi="Times New Roman" w:cs="Times New Roman"/>
          <w:sz w:val="24"/>
          <w:szCs w:val="24"/>
        </w:rPr>
        <w:t>(Onkoloji Bilim Dalı)</w:t>
      </w:r>
    </w:p>
    <w:p w:rsidR="00F105C7" w:rsidRPr="00330A60" w:rsidRDefault="00F105C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Hulki Meltem SÖNMEZ (Genel Dahiliye Bilim dalı)</w:t>
      </w:r>
    </w:p>
    <w:p w:rsidR="00E41790" w:rsidRDefault="00E4179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Taşkın ŞENTÜRK</w:t>
      </w:r>
      <w:r w:rsidR="00650AE6">
        <w:rPr>
          <w:rFonts w:ascii="Times New Roman" w:hAnsi="Times New Roman" w:cs="Times New Roman"/>
          <w:sz w:val="24"/>
          <w:szCs w:val="24"/>
        </w:rPr>
        <w:t xml:space="preserve"> </w:t>
      </w:r>
      <w:r w:rsidRPr="00330A60">
        <w:rPr>
          <w:rFonts w:ascii="Times New Roman" w:hAnsi="Times New Roman" w:cs="Times New Roman"/>
          <w:sz w:val="24"/>
          <w:szCs w:val="24"/>
        </w:rPr>
        <w:t xml:space="preserve">(İmmunoloji ve </w:t>
      </w:r>
      <w:r>
        <w:rPr>
          <w:rFonts w:ascii="Times New Roman" w:hAnsi="Times New Roman" w:cs="Times New Roman"/>
          <w:sz w:val="24"/>
          <w:szCs w:val="24"/>
        </w:rPr>
        <w:t>Allerji Hastalıkları Bilim Dalı</w:t>
      </w:r>
      <w:r w:rsidR="000463DC">
        <w:rPr>
          <w:rFonts w:ascii="Times New Roman" w:hAnsi="Times New Roman" w:cs="Times New Roman"/>
          <w:sz w:val="24"/>
          <w:szCs w:val="24"/>
        </w:rPr>
        <w:t>/Romatoloji Bilim Dalı</w:t>
      </w:r>
      <w:r w:rsidRPr="00330A60">
        <w:rPr>
          <w:rFonts w:ascii="Times New Roman" w:hAnsi="Times New Roman" w:cs="Times New Roman"/>
          <w:sz w:val="24"/>
          <w:szCs w:val="24"/>
        </w:rPr>
        <w:t>)</w:t>
      </w:r>
    </w:p>
    <w:p w:rsidR="00F105C7" w:rsidRPr="00330A60" w:rsidRDefault="00F105C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Prof. Dr. M. Hadi </w:t>
      </w:r>
      <w:r>
        <w:rPr>
          <w:rFonts w:ascii="Times New Roman" w:hAnsi="Times New Roman" w:cs="Times New Roman"/>
          <w:sz w:val="24"/>
          <w:szCs w:val="24"/>
        </w:rPr>
        <w:t>YAŞA (Gastroenteroloji Bilim D</w:t>
      </w:r>
      <w:r w:rsidRPr="00330A60">
        <w:rPr>
          <w:rFonts w:ascii="Times New Roman" w:hAnsi="Times New Roman" w:cs="Times New Roman"/>
          <w:sz w:val="24"/>
          <w:szCs w:val="24"/>
        </w:rPr>
        <w:t>alı)</w:t>
      </w:r>
    </w:p>
    <w:p w:rsidR="00F105C7" w:rsidRDefault="00F105C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İrfan YAVAŞOĞLU</w:t>
      </w:r>
      <w:r w:rsidR="00650AE6">
        <w:rPr>
          <w:rFonts w:ascii="Times New Roman" w:hAnsi="Times New Roman" w:cs="Times New Roman"/>
          <w:sz w:val="24"/>
          <w:szCs w:val="24"/>
        </w:rPr>
        <w:t xml:space="preserve"> </w:t>
      </w:r>
      <w:r w:rsidRPr="00330A60">
        <w:rPr>
          <w:rFonts w:ascii="Times New Roman" w:hAnsi="Times New Roman" w:cs="Times New Roman"/>
          <w:sz w:val="24"/>
          <w:szCs w:val="24"/>
        </w:rPr>
        <w:t xml:space="preserve">(Hematoloji Bilim </w:t>
      </w:r>
      <w:r>
        <w:rPr>
          <w:rFonts w:ascii="Times New Roman" w:hAnsi="Times New Roman" w:cs="Times New Roman"/>
          <w:sz w:val="24"/>
          <w:szCs w:val="24"/>
        </w:rPr>
        <w:t>D</w:t>
      </w:r>
      <w:r w:rsidRPr="00330A60">
        <w:rPr>
          <w:rFonts w:ascii="Times New Roman" w:hAnsi="Times New Roman" w:cs="Times New Roman"/>
          <w:sz w:val="24"/>
          <w:szCs w:val="24"/>
        </w:rPr>
        <w:t>alı)</w:t>
      </w:r>
    </w:p>
    <w:p w:rsidR="00F105C7" w:rsidRDefault="00F105C7" w:rsidP="009D2361">
      <w:pPr>
        <w:spacing w:after="0"/>
        <w:jc w:val="both"/>
        <w:rPr>
          <w:rFonts w:ascii="Times New Roman" w:hAnsi="Times New Roman" w:cs="Times New Roman"/>
          <w:sz w:val="24"/>
          <w:szCs w:val="24"/>
        </w:rPr>
      </w:pPr>
      <w:r>
        <w:rPr>
          <w:rFonts w:ascii="Times New Roman" w:hAnsi="Times New Roman" w:cs="Times New Roman"/>
          <w:sz w:val="24"/>
          <w:szCs w:val="24"/>
        </w:rPr>
        <w:t>Prof. Dr. Yavuz YENİÇERİOĞLU (Nefroloji Bilim Dalı)</w:t>
      </w:r>
    </w:p>
    <w:p w:rsidR="00F105C7" w:rsidRPr="00330A60" w:rsidRDefault="00F105C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Doç. Dr. </w:t>
      </w:r>
      <w:r>
        <w:rPr>
          <w:rFonts w:ascii="Times New Roman" w:hAnsi="Times New Roman" w:cs="Times New Roman"/>
          <w:sz w:val="24"/>
          <w:szCs w:val="24"/>
        </w:rPr>
        <w:t>Hakan AKDAM (Nefroloji Bilim D</w:t>
      </w:r>
      <w:r w:rsidRPr="00330A60">
        <w:rPr>
          <w:rFonts w:ascii="Times New Roman" w:hAnsi="Times New Roman" w:cs="Times New Roman"/>
          <w:sz w:val="24"/>
          <w:szCs w:val="24"/>
        </w:rPr>
        <w:t>alı)</w:t>
      </w:r>
    </w:p>
    <w:p w:rsidR="00F105C7" w:rsidRPr="00330A60" w:rsidRDefault="00F105C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Doç. Dr. Adil COŞKUN</w:t>
      </w:r>
      <w:r>
        <w:rPr>
          <w:rFonts w:ascii="Times New Roman" w:hAnsi="Times New Roman" w:cs="Times New Roman"/>
          <w:sz w:val="24"/>
          <w:szCs w:val="24"/>
        </w:rPr>
        <w:t xml:space="preserve"> (Gastroenteroloji Bilim D</w:t>
      </w:r>
      <w:r w:rsidRPr="00330A60">
        <w:rPr>
          <w:rFonts w:ascii="Times New Roman" w:hAnsi="Times New Roman" w:cs="Times New Roman"/>
          <w:sz w:val="24"/>
          <w:szCs w:val="24"/>
        </w:rPr>
        <w:t>alı)</w:t>
      </w:r>
    </w:p>
    <w:p w:rsidR="00E41790" w:rsidRDefault="00697537" w:rsidP="009D2361">
      <w:pPr>
        <w:spacing w:after="0"/>
        <w:jc w:val="both"/>
        <w:rPr>
          <w:rFonts w:ascii="Times New Roman" w:hAnsi="Times New Roman" w:cs="Times New Roman"/>
          <w:sz w:val="24"/>
          <w:szCs w:val="24"/>
        </w:rPr>
      </w:pPr>
      <w:r>
        <w:rPr>
          <w:rFonts w:ascii="Times New Roman" w:hAnsi="Times New Roman" w:cs="Times New Roman"/>
          <w:sz w:val="24"/>
          <w:szCs w:val="24"/>
        </w:rPr>
        <w:t xml:space="preserve">Doç. Dr. Songül ÇİLDAĞ </w:t>
      </w:r>
      <w:r w:rsidR="00E41790" w:rsidRPr="00330A60">
        <w:rPr>
          <w:rFonts w:ascii="Times New Roman" w:hAnsi="Times New Roman" w:cs="Times New Roman"/>
          <w:sz w:val="24"/>
          <w:szCs w:val="24"/>
        </w:rPr>
        <w:t xml:space="preserve">(İmmunoloji ve </w:t>
      </w:r>
      <w:r w:rsidR="00E41790">
        <w:rPr>
          <w:rFonts w:ascii="Times New Roman" w:hAnsi="Times New Roman" w:cs="Times New Roman"/>
          <w:sz w:val="24"/>
          <w:szCs w:val="24"/>
        </w:rPr>
        <w:t>Allerji Hastalıkları Bilim Dalı</w:t>
      </w:r>
      <w:r w:rsidR="003D02CB">
        <w:rPr>
          <w:rFonts w:ascii="Times New Roman" w:hAnsi="Times New Roman" w:cs="Times New Roman"/>
          <w:sz w:val="24"/>
          <w:szCs w:val="24"/>
        </w:rPr>
        <w:t>/İmmunoloji Bilim Dalı</w:t>
      </w:r>
      <w:r w:rsidR="00E41790" w:rsidRPr="00330A60">
        <w:rPr>
          <w:rFonts w:ascii="Times New Roman" w:hAnsi="Times New Roman" w:cs="Times New Roman"/>
          <w:sz w:val="24"/>
          <w:szCs w:val="24"/>
        </w:rPr>
        <w:t>)</w:t>
      </w:r>
    </w:p>
    <w:p w:rsidR="00584718" w:rsidRDefault="00F105C7" w:rsidP="009D2361">
      <w:pPr>
        <w:spacing w:after="0"/>
        <w:jc w:val="both"/>
        <w:rPr>
          <w:rFonts w:ascii="Times New Roman" w:hAnsi="Times New Roman" w:cs="Times New Roman"/>
          <w:sz w:val="24"/>
          <w:szCs w:val="24"/>
        </w:rPr>
      </w:pPr>
      <w:r w:rsidRPr="00697537">
        <w:rPr>
          <w:rFonts w:ascii="Times New Roman" w:hAnsi="Times New Roman" w:cs="Times New Roman"/>
          <w:sz w:val="24"/>
          <w:szCs w:val="24"/>
        </w:rPr>
        <w:t>Doç. Dr. Özlem OLTULU (Onkoloji Bilim Dalı)</w:t>
      </w:r>
    </w:p>
    <w:p w:rsidR="00697537" w:rsidRPr="00330A60" w:rsidRDefault="00697537" w:rsidP="009D2361">
      <w:pPr>
        <w:spacing w:after="0"/>
        <w:jc w:val="both"/>
        <w:rPr>
          <w:rFonts w:ascii="Times New Roman" w:hAnsi="Times New Roman" w:cs="Times New Roman"/>
          <w:sz w:val="24"/>
          <w:szCs w:val="24"/>
        </w:rPr>
      </w:pPr>
      <w:r>
        <w:rPr>
          <w:rFonts w:ascii="Times New Roman" w:hAnsi="Times New Roman" w:cs="Times New Roman"/>
          <w:sz w:val="24"/>
          <w:szCs w:val="24"/>
        </w:rPr>
        <w:t xml:space="preserve">Doç. Dr. Mustafa ÜNÜBOL </w:t>
      </w:r>
      <w:r w:rsidRPr="00330A60">
        <w:rPr>
          <w:rFonts w:ascii="Times New Roman" w:hAnsi="Times New Roman" w:cs="Times New Roman"/>
          <w:sz w:val="24"/>
          <w:szCs w:val="24"/>
        </w:rPr>
        <w:t>(Endokrinoloji Bilim dalı)</w:t>
      </w:r>
    </w:p>
    <w:p w:rsidR="00F105C7" w:rsidRPr="00330A60" w:rsidRDefault="00F105C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Doç. Dr. Hilal BEKTAŞ UYSAL</w:t>
      </w:r>
      <w:r w:rsidR="00650AE6">
        <w:rPr>
          <w:rFonts w:ascii="Times New Roman" w:hAnsi="Times New Roman" w:cs="Times New Roman"/>
          <w:sz w:val="24"/>
          <w:szCs w:val="24"/>
        </w:rPr>
        <w:t xml:space="preserve"> </w:t>
      </w:r>
      <w:r w:rsidRPr="00330A60">
        <w:rPr>
          <w:rFonts w:ascii="Times New Roman" w:hAnsi="Times New Roman" w:cs="Times New Roman"/>
          <w:sz w:val="24"/>
          <w:szCs w:val="24"/>
        </w:rPr>
        <w:t>(Genel Dahiliye Bilim dalı)</w:t>
      </w:r>
    </w:p>
    <w:p w:rsidR="00F105C7" w:rsidRDefault="00F105C7" w:rsidP="009D2361">
      <w:pPr>
        <w:spacing w:after="0"/>
        <w:jc w:val="both"/>
        <w:rPr>
          <w:rFonts w:ascii="Times New Roman" w:hAnsi="Times New Roman" w:cs="Times New Roman"/>
          <w:sz w:val="24"/>
          <w:szCs w:val="24"/>
        </w:rPr>
      </w:pPr>
      <w:r>
        <w:rPr>
          <w:rFonts w:ascii="Times New Roman" w:hAnsi="Times New Roman" w:cs="Times New Roman"/>
          <w:sz w:val="24"/>
          <w:szCs w:val="24"/>
        </w:rPr>
        <w:t xml:space="preserve">Dr. Öğretim Üyesi </w:t>
      </w:r>
      <w:r w:rsidRPr="00330A60">
        <w:rPr>
          <w:rFonts w:ascii="Times New Roman" w:hAnsi="Times New Roman" w:cs="Times New Roman"/>
          <w:sz w:val="24"/>
          <w:szCs w:val="24"/>
        </w:rPr>
        <w:t xml:space="preserve">Altay KANDEMİR </w:t>
      </w:r>
      <w:r>
        <w:rPr>
          <w:rFonts w:ascii="Times New Roman" w:hAnsi="Times New Roman" w:cs="Times New Roman"/>
          <w:sz w:val="24"/>
          <w:szCs w:val="24"/>
        </w:rPr>
        <w:t>(Gastroenteroloji Bilim D</w:t>
      </w:r>
      <w:r w:rsidRPr="00330A60">
        <w:rPr>
          <w:rFonts w:ascii="Times New Roman" w:hAnsi="Times New Roman" w:cs="Times New Roman"/>
          <w:sz w:val="24"/>
          <w:szCs w:val="24"/>
        </w:rPr>
        <w:t>alı)</w:t>
      </w:r>
    </w:p>
    <w:p w:rsidR="00697537" w:rsidRPr="00697537" w:rsidRDefault="00697537" w:rsidP="009D2361">
      <w:pPr>
        <w:spacing w:after="0"/>
        <w:jc w:val="both"/>
        <w:rPr>
          <w:rFonts w:ascii="Times New Roman" w:hAnsi="Times New Roman" w:cs="Times New Roman"/>
          <w:sz w:val="24"/>
          <w:szCs w:val="24"/>
        </w:rPr>
      </w:pPr>
      <w:r w:rsidRPr="00697537">
        <w:rPr>
          <w:rFonts w:ascii="Times New Roman" w:hAnsi="Times New Roman" w:cs="Times New Roman"/>
          <w:sz w:val="24"/>
          <w:szCs w:val="24"/>
        </w:rPr>
        <w:t xml:space="preserve">Dr. Öğretim Üyesi </w:t>
      </w:r>
      <w:r w:rsidRPr="00697537">
        <w:rPr>
          <w:rFonts w:ascii="Times New Roman" w:hAnsi="Times New Roman" w:cs="Times New Roman"/>
          <w:sz w:val="24"/>
          <w:szCs w:val="24"/>
          <w:shd w:val="clear" w:color="auto" w:fill="FFFFFF"/>
        </w:rPr>
        <w:t> Esin OKTAY</w:t>
      </w:r>
      <w:r w:rsidRPr="00697537">
        <w:rPr>
          <w:rFonts w:ascii="Times New Roman" w:hAnsi="Times New Roman" w:cs="Times New Roman"/>
          <w:sz w:val="24"/>
          <w:szCs w:val="24"/>
        </w:rPr>
        <w:t xml:space="preserve"> (Onkoloji Bilim Dalı)</w:t>
      </w:r>
    </w:p>
    <w:p w:rsidR="00F105C7" w:rsidRDefault="00F105C7" w:rsidP="009D2361">
      <w:pPr>
        <w:spacing w:after="0"/>
        <w:jc w:val="both"/>
        <w:rPr>
          <w:rFonts w:ascii="Times New Roman" w:hAnsi="Times New Roman" w:cs="Times New Roman"/>
          <w:sz w:val="24"/>
          <w:szCs w:val="24"/>
        </w:rPr>
      </w:pPr>
      <w:r>
        <w:rPr>
          <w:rFonts w:ascii="Times New Roman" w:hAnsi="Times New Roman" w:cs="Times New Roman"/>
          <w:sz w:val="24"/>
          <w:szCs w:val="24"/>
        </w:rPr>
        <w:t>Dr. Öğretim Üyesi Gökhan SARGIN (Romatoloji Bilim Dalı)</w:t>
      </w:r>
    </w:p>
    <w:p w:rsidR="008437B7" w:rsidRDefault="008437B7" w:rsidP="009D2361">
      <w:pPr>
        <w:spacing w:after="0"/>
        <w:jc w:val="both"/>
        <w:rPr>
          <w:rFonts w:ascii="Times New Roman" w:hAnsi="Times New Roman" w:cs="Times New Roman"/>
          <w:b/>
          <w:sz w:val="24"/>
          <w:szCs w:val="24"/>
        </w:rPr>
      </w:pPr>
    </w:p>
    <w:p w:rsidR="00866B7B" w:rsidRPr="00866B7B" w:rsidRDefault="00866B7B" w:rsidP="009D2361">
      <w:pPr>
        <w:spacing w:after="0"/>
        <w:jc w:val="right"/>
        <w:rPr>
          <w:rFonts w:ascii="Times New Roman" w:hAnsi="Times New Roman" w:cs="Times New Roman"/>
          <w:b/>
          <w:i/>
          <w:sz w:val="18"/>
          <w:szCs w:val="18"/>
        </w:rPr>
      </w:pPr>
      <w:r w:rsidRPr="00E167D2">
        <w:rPr>
          <w:rFonts w:ascii="Times New Roman" w:hAnsi="Times New Roman" w:cs="Times New Roman"/>
          <w:i/>
          <w:sz w:val="18"/>
          <w:szCs w:val="18"/>
        </w:rPr>
        <w:t>(Öğretim üyeleri ünvan ve soyadı alfabetik sırasına göre sıralanmıştır)</w:t>
      </w:r>
    </w:p>
    <w:p w:rsidR="008437B7" w:rsidRPr="00330A60" w:rsidRDefault="008437B7" w:rsidP="009D2361">
      <w:pPr>
        <w:spacing w:after="0"/>
        <w:jc w:val="both"/>
        <w:rPr>
          <w:rFonts w:ascii="Times New Roman" w:hAnsi="Times New Roman" w:cs="Times New Roman"/>
          <w:b/>
          <w:sz w:val="24"/>
          <w:szCs w:val="24"/>
          <w:u w:val="single"/>
        </w:rPr>
      </w:pPr>
      <w:r w:rsidRPr="00330A60">
        <w:rPr>
          <w:rFonts w:ascii="Times New Roman" w:hAnsi="Times New Roman" w:cs="Times New Roman"/>
          <w:b/>
          <w:sz w:val="24"/>
          <w:szCs w:val="24"/>
          <w:u w:val="single"/>
        </w:rPr>
        <w:t>Amaç</w:t>
      </w:r>
    </w:p>
    <w:p w:rsidR="008437B7" w:rsidRPr="00330A60" w:rsidRDefault="008437B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Donanmış olduğu bilimsel bilgi, beceri ve tutumları kullanarak yerine göre tanı, ayırıcı tanı, tedavi, takip ve gereğinde uzmana yönlendirme gibi işlevleri gerektiği gibi gerçekleştirebilen, kendisini sürekli yenileyip geliştiren, mesleğini etik kuralları gözeterek uygulayan, araştırmacı ve sorgulayıcı, uluslararası standartlarda hekimler yetiştirmektir.</w:t>
      </w:r>
    </w:p>
    <w:p w:rsidR="008437B7" w:rsidRPr="00330A60" w:rsidRDefault="008437B7" w:rsidP="009D2361">
      <w:pPr>
        <w:spacing w:after="0"/>
        <w:jc w:val="both"/>
        <w:rPr>
          <w:rFonts w:ascii="Times New Roman" w:hAnsi="Times New Roman" w:cs="Times New Roman"/>
          <w:b/>
          <w:sz w:val="24"/>
          <w:szCs w:val="24"/>
          <w:u w:val="single"/>
        </w:rPr>
      </w:pPr>
      <w:r w:rsidRPr="00330A60">
        <w:rPr>
          <w:rFonts w:ascii="Times New Roman" w:hAnsi="Times New Roman" w:cs="Times New Roman"/>
          <w:b/>
          <w:sz w:val="24"/>
          <w:szCs w:val="24"/>
          <w:u w:val="single"/>
        </w:rPr>
        <w:t>Hedefler</w:t>
      </w:r>
    </w:p>
    <w:p w:rsidR="008437B7" w:rsidRPr="00330A60" w:rsidRDefault="008437B7" w:rsidP="009D2361">
      <w:pPr>
        <w:spacing w:after="0"/>
        <w:jc w:val="both"/>
        <w:rPr>
          <w:rFonts w:ascii="Times New Roman" w:hAnsi="Times New Roman" w:cs="Times New Roman"/>
          <w:sz w:val="24"/>
          <w:szCs w:val="24"/>
          <w:u w:val="single"/>
        </w:rPr>
      </w:pPr>
      <w:r w:rsidRPr="00330A60">
        <w:rPr>
          <w:rFonts w:ascii="Times New Roman" w:hAnsi="Times New Roman" w:cs="Times New Roman"/>
          <w:bCs/>
          <w:sz w:val="24"/>
          <w:szCs w:val="24"/>
        </w:rPr>
        <w:t>Ulusal Çekirdek Eğitim Programı çerçevesinde, İç hastalıkları uygulama alanında hastalıkların tanı, tedavi, acil yaklaşım, izlem ve korunmaya yönelik becerileri, asgari düzeyde kazandırmaktır.</w:t>
      </w:r>
    </w:p>
    <w:p w:rsidR="008437B7" w:rsidRPr="00330A60" w:rsidRDefault="008437B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Kazandırılması hedeflenen bilgi, beceri ve tutumlar:</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Önceki eğitim-öğretim dönemlerinde kazandırılmış olması gereken bilgi ve beceri kazanımlarının değerlendirilerek, eksikliklerin giderilmesi ve klinik uygulamalarla, bu deneyim ve becerilerde gelişme sağlanması</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Genel ve soruna yönelik öykü alabilme</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Tüm sistemleri içeren fizik muayene yapabilme</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Öykü, fizik muayene ve vital bulgular eşliğinde uygun tanı tetkik araçlarını seçip değerlendirebilme</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İç hastalıklarını ilgilendiren hastalıklar konusunda, genel yaklaşım prensiplerinin kazandırılması</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Hasta ve hasta yakınlarından doğru ve yeterli bilgi edinebilme</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Hasta ve hasta yakınlarına hastalık ile ilgili yeterli bilgi verebilme</w:t>
      </w:r>
    </w:p>
    <w:p w:rsidR="008437B7" w:rsidRPr="00330A60" w:rsidRDefault="008437B7" w:rsidP="009D2361">
      <w:pPr>
        <w:pStyle w:val="ListeParagraf"/>
        <w:numPr>
          <w:ilvl w:val="0"/>
          <w:numId w:val="2"/>
        </w:numPr>
        <w:spacing w:after="0"/>
        <w:rPr>
          <w:rFonts w:ascii="Times New Roman" w:eastAsia="Times New Roman" w:hAnsi="Times New Roman" w:cs="Times New Roman"/>
          <w:color w:val="000000" w:themeColor="text1"/>
          <w:sz w:val="24"/>
          <w:szCs w:val="24"/>
        </w:rPr>
      </w:pPr>
      <w:r w:rsidRPr="00330A60">
        <w:rPr>
          <w:rFonts w:ascii="Times New Roman" w:eastAsia="Times New Roman" w:hAnsi="Times New Roman" w:cs="Times New Roman"/>
          <w:color w:val="000000" w:themeColor="text1"/>
          <w:sz w:val="24"/>
          <w:szCs w:val="24"/>
        </w:rPr>
        <w:t>İnternler doktorlar anabilim dalındaki ve bilim dalındaki tüm eğitim faaliyetlerine katılmakla yükümlüdürler. </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lastRenderedPageBreak/>
        <w:t>Birinci basamak sağlık hizmetlerinde olanaklar dahilinde bulunan laboratuvar ve diğer tanıda kullanılan tetkikleri doğru isteme ve sonuçlarını yorumlayabilme;</w:t>
      </w:r>
    </w:p>
    <w:p w:rsidR="008437B7" w:rsidRPr="00330A60" w:rsidRDefault="008437B7" w:rsidP="009D2361">
      <w:pPr>
        <w:pStyle w:val="ListeParagraf"/>
        <w:numPr>
          <w:ilvl w:val="0"/>
          <w:numId w:val="3"/>
        </w:numPr>
        <w:spacing w:after="0"/>
        <w:jc w:val="both"/>
        <w:rPr>
          <w:rFonts w:ascii="Times New Roman" w:hAnsi="Times New Roman" w:cs="Times New Roman"/>
          <w:sz w:val="24"/>
          <w:szCs w:val="24"/>
        </w:rPr>
      </w:pPr>
      <w:r w:rsidRPr="00330A60">
        <w:rPr>
          <w:rFonts w:ascii="Times New Roman" w:hAnsi="Times New Roman" w:cs="Times New Roman"/>
          <w:sz w:val="24"/>
          <w:szCs w:val="24"/>
        </w:rPr>
        <w:t>İdrar mikroskopisini değerlendirebilme</w:t>
      </w:r>
    </w:p>
    <w:p w:rsidR="008437B7" w:rsidRPr="00330A60" w:rsidRDefault="008437B7" w:rsidP="009D2361">
      <w:pPr>
        <w:pStyle w:val="ListeParagraf"/>
        <w:numPr>
          <w:ilvl w:val="0"/>
          <w:numId w:val="3"/>
        </w:numPr>
        <w:spacing w:after="0"/>
        <w:jc w:val="both"/>
        <w:rPr>
          <w:rFonts w:ascii="Times New Roman" w:hAnsi="Times New Roman" w:cs="Times New Roman"/>
          <w:sz w:val="24"/>
          <w:szCs w:val="24"/>
        </w:rPr>
      </w:pPr>
      <w:r w:rsidRPr="00330A60">
        <w:rPr>
          <w:rFonts w:ascii="Times New Roman" w:hAnsi="Times New Roman" w:cs="Times New Roman"/>
          <w:sz w:val="24"/>
          <w:szCs w:val="24"/>
        </w:rPr>
        <w:t>Hemogram ve biyokimya sonuçlarını değerlendirebilme</w:t>
      </w:r>
    </w:p>
    <w:p w:rsidR="008437B7" w:rsidRPr="00330A60" w:rsidRDefault="008437B7" w:rsidP="009D2361">
      <w:pPr>
        <w:pStyle w:val="ListeParagraf"/>
        <w:numPr>
          <w:ilvl w:val="0"/>
          <w:numId w:val="3"/>
        </w:numPr>
        <w:spacing w:after="0"/>
        <w:jc w:val="both"/>
        <w:rPr>
          <w:rFonts w:ascii="Times New Roman" w:hAnsi="Times New Roman" w:cs="Times New Roman"/>
          <w:sz w:val="24"/>
          <w:szCs w:val="24"/>
        </w:rPr>
      </w:pPr>
      <w:r w:rsidRPr="00330A60">
        <w:rPr>
          <w:rFonts w:ascii="Times New Roman" w:hAnsi="Times New Roman" w:cs="Times New Roman"/>
          <w:sz w:val="24"/>
          <w:szCs w:val="24"/>
        </w:rPr>
        <w:t>Asit sıvısını değerlendirebilme</w:t>
      </w:r>
    </w:p>
    <w:p w:rsidR="008437B7" w:rsidRPr="00330A60" w:rsidRDefault="008437B7" w:rsidP="009D2361">
      <w:pPr>
        <w:pStyle w:val="ListeParagraf"/>
        <w:numPr>
          <w:ilvl w:val="0"/>
          <w:numId w:val="3"/>
        </w:numPr>
        <w:spacing w:after="0"/>
        <w:jc w:val="both"/>
        <w:rPr>
          <w:rFonts w:ascii="Times New Roman" w:hAnsi="Times New Roman" w:cs="Times New Roman"/>
          <w:sz w:val="24"/>
          <w:szCs w:val="24"/>
        </w:rPr>
      </w:pPr>
      <w:r w:rsidRPr="00330A60">
        <w:rPr>
          <w:rFonts w:ascii="Times New Roman" w:hAnsi="Times New Roman" w:cs="Times New Roman"/>
          <w:sz w:val="24"/>
          <w:szCs w:val="24"/>
        </w:rPr>
        <w:t>Kanama zamanı ölçümü yapabilme ve değerlendirebilme</w:t>
      </w:r>
    </w:p>
    <w:p w:rsidR="008437B7" w:rsidRPr="00330A60" w:rsidRDefault="008437B7" w:rsidP="009D2361">
      <w:pPr>
        <w:pStyle w:val="ListeParagraf"/>
        <w:numPr>
          <w:ilvl w:val="0"/>
          <w:numId w:val="3"/>
        </w:numPr>
        <w:spacing w:after="0"/>
        <w:jc w:val="both"/>
        <w:rPr>
          <w:rFonts w:ascii="Times New Roman" w:hAnsi="Times New Roman" w:cs="Times New Roman"/>
          <w:sz w:val="24"/>
          <w:szCs w:val="24"/>
        </w:rPr>
      </w:pPr>
      <w:r w:rsidRPr="00330A60">
        <w:rPr>
          <w:rFonts w:ascii="Times New Roman" w:hAnsi="Times New Roman" w:cs="Times New Roman"/>
          <w:sz w:val="24"/>
          <w:szCs w:val="24"/>
        </w:rPr>
        <w:t>Direkt radyografileri okuma ve değerlendirebilme</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Klinik beceri ve uygulama yetilerinin pratik uygulama ile pekiştirilmesi</w:t>
      </w:r>
    </w:p>
    <w:p w:rsidR="008437B7" w:rsidRPr="00330A60" w:rsidRDefault="008437B7" w:rsidP="009D2361">
      <w:pPr>
        <w:pStyle w:val="ListeParagraf"/>
        <w:numPr>
          <w:ilvl w:val="1"/>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Damar yolu açabilme</w:t>
      </w:r>
    </w:p>
    <w:p w:rsidR="008437B7" w:rsidRPr="00330A60" w:rsidRDefault="008437B7" w:rsidP="009D2361">
      <w:pPr>
        <w:pStyle w:val="ListeParagraf"/>
        <w:numPr>
          <w:ilvl w:val="1"/>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Kan basıncı ölçümü yapabilme</w:t>
      </w:r>
    </w:p>
    <w:p w:rsidR="008437B7" w:rsidRPr="00330A60" w:rsidRDefault="008437B7" w:rsidP="009D2361">
      <w:pPr>
        <w:pStyle w:val="ListeParagraf"/>
        <w:numPr>
          <w:ilvl w:val="1"/>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Parasentez yapabilme</w:t>
      </w:r>
    </w:p>
    <w:p w:rsidR="008437B7" w:rsidRPr="00330A60" w:rsidRDefault="008437B7" w:rsidP="009D2361">
      <w:pPr>
        <w:pStyle w:val="ListeParagraf"/>
        <w:numPr>
          <w:ilvl w:val="1"/>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Nazogastrik sonda uygulayabilme</w:t>
      </w:r>
    </w:p>
    <w:p w:rsidR="008437B7" w:rsidRPr="00330A60" w:rsidRDefault="008437B7" w:rsidP="009D2361">
      <w:pPr>
        <w:pStyle w:val="ListeParagraf"/>
        <w:numPr>
          <w:ilvl w:val="1"/>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İdrar sondası takabilme</w:t>
      </w:r>
    </w:p>
    <w:p w:rsidR="008437B7" w:rsidRPr="00330A60" w:rsidRDefault="008437B7" w:rsidP="009D2361">
      <w:pPr>
        <w:pStyle w:val="ListeParagraf"/>
        <w:numPr>
          <w:ilvl w:val="1"/>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Periferik yayma yapabilme ve değerlendirebilme</w:t>
      </w:r>
    </w:p>
    <w:p w:rsidR="008437B7" w:rsidRPr="00330A60" w:rsidRDefault="008437B7" w:rsidP="009D2361">
      <w:pPr>
        <w:pStyle w:val="ListeParagraf"/>
        <w:numPr>
          <w:ilvl w:val="1"/>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Glukometre ile kan şekeri ölçümü yapabilme ve değerlendirebilme</w:t>
      </w:r>
    </w:p>
    <w:p w:rsidR="008437B7" w:rsidRPr="00330A60" w:rsidRDefault="008437B7" w:rsidP="009D2361">
      <w:pPr>
        <w:pStyle w:val="ListeParagraf"/>
        <w:numPr>
          <w:ilvl w:val="1"/>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Kan gazı alabilme ve değerlendirebilme</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Her bir bilim dalı kendilerine özgü bilgi ve klinik becerilerin geliştirilmesi yönünde ilave hedefler koyabilir. Bu hedefler her biri bilim dalı başlığı altında ayrıca sıralanmıştır.</w:t>
      </w:r>
    </w:p>
    <w:p w:rsidR="008437B7" w:rsidRPr="00330A60" w:rsidRDefault="008437B7" w:rsidP="009D2361">
      <w:pPr>
        <w:spacing w:after="0"/>
        <w:jc w:val="both"/>
        <w:rPr>
          <w:rFonts w:ascii="Times New Roman" w:hAnsi="Times New Roman" w:cs="Times New Roman"/>
          <w:sz w:val="24"/>
          <w:szCs w:val="24"/>
        </w:rPr>
      </w:pPr>
    </w:p>
    <w:p w:rsidR="00477248" w:rsidRPr="00330A60" w:rsidRDefault="00477248"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1.GENEL BİLGİLER</w:t>
      </w:r>
    </w:p>
    <w:p w:rsidR="00477248" w:rsidRPr="00330A60" w:rsidRDefault="00477248" w:rsidP="009D2361">
      <w:pPr>
        <w:spacing w:after="0"/>
        <w:jc w:val="both"/>
        <w:rPr>
          <w:rFonts w:ascii="Times New Roman" w:hAnsi="Times New Roman" w:cs="Times New Roman"/>
          <w:b/>
          <w:sz w:val="24"/>
          <w:szCs w:val="24"/>
          <w:u w:val="single"/>
        </w:rPr>
      </w:pPr>
      <w:r w:rsidRPr="00330A60">
        <w:rPr>
          <w:rFonts w:ascii="Times New Roman" w:hAnsi="Times New Roman" w:cs="Times New Roman"/>
          <w:b/>
          <w:sz w:val="24"/>
          <w:szCs w:val="24"/>
          <w:u w:val="single"/>
        </w:rPr>
        <w:t>Eğitim Süresi</w:t>
      </w:r>
    </w:p>
    <w:p w:rsidR="00477248" w:rsidRPr="00330A60" w:rsidRDefault="00477248" w:rsidP="009D2361">
      <w:pPr>
        <w:spacing w:after="0"/>
        <w:jc w:val="both"/>
        <w:rPr>
          <w:rFonts w:ascii="Times New Roman" w:hAnsi="Times New Roman" w:cs="Times New Roman"/>
          <w:sz w:val="24"/>
          <w:szCs w:val="24"/>
        </w:rPr>
      </w:pPr>
      <w:r w:rsidRPr="00973DDC">
        <w:rPr>
          <w:rFonts w:ascii="Times New Roman" w:hAnsi="Times New Roman" w:cs="Times New Roman"/>
          <w:sz w:val="24"/>
          <w:szCs w:val="24"/>
        </w:rPr>
        <w:t xml:space="preserve">Tıp fakültesi 6. Sınıf (intern doktor) öğrencilerinin </w:t>
      </w:r>
      <w:r w:rsidR="009B0B86" w:rsidRPr="00973DDC">
        <w:rPr>
          <w:rFonts w:ascii="Times New Roman" w:hAnsi="Times New Roman" w:cs="Times New Roman"/>
          <w:sz w:val="24"/>
          <w:szCs w:val="24"/>
        </w:rPr>
        <w:t xml:space="preserve">seçmeli </w:t>
      </w:r>
      <w:r w:rsidRPr="00973DDC">
        <w:rPr>
          <w:rFonts w:ascii="Times New Roman" w:hAnsi="Times New Roman" w:cs="Times New Roman"/>
          <w:sz w:val="24"/>
          <w:szCs w:val="24"/>
        </w:rPr>
        <w:t xml:space="preserve">İç Hastalıkları Stajı’nda eğitim süresi </w:t>
      </w:r>
      <w:r w:rsidR="009B76F2" w:rsidRPr="00973DDC">
        <w:rPr>
          <w:rFonts w:ascii="Times New Roman" w:hAnsi="Times New Roman" w:cs="Times New Roman"/>
          <w:sz w:val="24"/>
          <w:szCs w:val="24"/>
        </w:rPr>
        <w:t xml:space="preserve">1 </w:t>
      </w:r>
      <w:r w:rsidRPr="00973DDC">
        <w:rPr>
          <w:rFonts w:ascii="Times New Roman" w:hAnsi="Times New Roman" w:cs="Times New Roman"/>
          <w:sz w:val="24"/>
          <w:szCs w:val="24"/>
        </w:rPr>
        <w:t>(</w:t>
      </w:r>
      <w:r w:rsidR="009B76F2" w:rsidRPr="00973DDC">
        <w:rPr>
          <w:rFonts w:ascii="Times New Roman" w:hAnsi="Times New Roman" w:cs="Times New Roman"/>
          <w:sz w:val="24"/>
          <w:szCs w:val="24"/>
        </w:rPr>
        <w:t>bir</w:t>
      </w:r>
      <w:r w:rsidRPr="00973DDC">
        <w:rPr>
          <w:rFonts w:ascii="Times New Roman" w:hAnsi="Times New Roman" w:cs="Times New Roman"/>
          <w:sz w:val="24"/>
          <w:szCs w:val="24"/>
        </w:rPr>
        <w:t xml:space="preserve">) aydır. </w:t>
      </w:r>
      <w:r w:rsidR="00424A54" w:rsidRPr="00973DDC">
        <w:rPr>
          <w:rFonts w:ascii="Times New Roman" w:hAnsi="Times New Roman" w:cs="Times New Roman"/>
          <w:sz w:val="24"/>
          <w:szCs w:val="24"/>
        </w:rPr>
        <w:t xml:space="preserve">İntern Doktorlar, </w:t>
      </w:r>
      <w:r w:rsidR="00973DDC" w:rsidRPr="00973DDC">
        <w:rPr>
          <w:rFonts w:ascii="Times New Roman" w:hAnsi="Times New Roman" w:cs="Times New Roman"/>
          <w:sz w:val="24"/>
          <w:szCs w:val="24"/>
        </w:rPr>
        <w:t xml:space="preserve">İç Hastalıkları Anabilim Dalı tarafından belirlenen </w:t>
      </w:r>
      <w:r w:rsidR="009B76F2" w:rsidRPr="00973DDC">
        <w:rPr>
          <w:rFonts w:ascii="Times New Roman" w:hAnsi="Times New Roman" w:cs="Times New Roman"/>
          <w:sz w:val="24"/>
          <w:szCs w:val="24"/>
        </w:rPr>
        <w:t xml:space="preserve">iki </w:t>
      </w:r>
      <w:r w:rsidR="00424A54" w:rsidRPr="00973DDC">
        <w:rPr>
          <w:rFonts w:ascii="Times New Roman" w:hAnsi="Times New Roman" w:cs="Times New Roman"/>
          <w:sz w:val="24"/>
          <w:szCs w:val="24"/>
        </w:rPr>
        <w:t xml:space="preserve">ayrı bilim dalında </w:t>
      </w:r>
      <w:r w:rsidR="00223D2A" w:rsidRPr="00973DDC">
        <w:rPr>
          <w:rFonts w:ascii="Times New Roman" w:hAnsi="Times New Roman" w:cs="Times New Roman"/>
          <w:sz w:val="24"/>
          <w:szCs w:val="24"/>
        </w:rPr>
        <w:t xml:space="preserve">yada Dahiliye Yoğun bakım ünitesinde </w:t>
      </w:r>
      <w:r w:rsidR="00424A54" w:rsidRPr="00973DDC">
        <w:rPr>
          <w:rFonts w:ascii="Times New Roman" w:hAnsi="Times New Roman" w:cs="Times New Roman"/>
          <w:sz w:val="24"/>
          <w:szCs w:val="24"/>
        </w:rPr>
        <w:t>rotasyon yaparlar</w:t>
      </w:r>
      <w:r w:rsidR="00276F80" w:rsidRPr="00973DDC">
        <w:rPr>
          <w:rFonts w:ascii="Times New Roman" w:hAnsi="Times New Roman" w:cs="Times New Roman"/>
          <w:sz w:val="24"/>
          <w:szCs w:val="24"/>
        </w:rPr>
        <w:t>.</w:t>
      </w:r>
    </w:p>
    <w:p w:rsidR="00477248" w:rsidRPr="00330A60" w:rsidRDefault="00477248" w:rsidP="009D2361">
      <w:pPr>
        <w:tabs>
          <w:tab w:val="left" w:pos="2231"/>
        </w:tabs>
        <w:spacing w:after="0"/>
        <w:jc w:val="both"/>
        <w:rPr>
          <w:rFonts w:ascii="Times New Roman" w:hAnsi="Times New Roman" w:cs="Times New Roman"/>
          <w:b/>
          <w:sz w:val="24"/>
          <w:szCs w:val="24"/>
          <w:u w:val="single"/>
        </w:rPr>
      </w:pPr>
      <w:r w:rsidRPr="00330A60">
        <w:rPr>
          <w:rFonts w:ascii="Times New Roman" w:hAnsi="Times New Roman" w:cs="Times New Roman"/>
          <w:b/>
          <w:sz w:val="24"/>
          <w:szCs w:val="24"/>
          <w:u w:val="single"/>
        </w:rPr>
        <w:t>Eğitim içeriği</w:t>
      </w:r>
      <w:r w:rsidR="00237554" w:rsidRPr="009B0B86">
        <w:rPr>
          <w:rFonts w:ascii="Times New Roman" w:hAnsi="Times New Roman" w:cs="Times New Roman"/>
          <w:b/>
          <w:sz w:val="24"/>
          <w:szCs w:val="24"/>
        </w:rPr>
        <w:tab/>
      </w:r>
    </w:p>
    <w:p w:rsidR="002E215A" w:rsidRPr="00330A60" w:rsidRDefault="00A5453F"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Staj koordinasyonu İç Hastalıkları Anabilim Dalı tarafından gerçekleştirilir. Stajda İç Hastalıkları alanında günümüzdeki ve gelecekteki sağlık ortamının gerekliliklerine göre asgari bilimsel bilgi ve beceri kazanılması, bu bilgi ve beceriyi hasta bakımında uygulayabilen </w:t>
      </w:r>
      <w:r w:rsidR="004C3FCC" w:rsidRPr="00330A60">
        <w:rPr>
          <w:rFonts w:ascii="Times New Roman" w:hAnsi="Times New Roman" w:cs="Times New Roman"/>
          <w:sz w:val="24"/>
          <w:szCs w:val="24"/>
        </w:rPr>
        <w:t xml:space="preserve">hekimler </w:t>
      </w:r>
      <w:r w:rsidRPr="00330A60">
        <w:rPr>
          <w:rFonts w:ascii="Times New Roman" w:hAnsi="Times New Roman" w:cs="Times New Roman"/>
          <w:sz w:val="24"/>
          <w:szCs w:val="24"/>
        </w:rPr>
        <w:t>yetiştir</w:t>
      </w:r>
      <w:r w:rsidR="00237554" w:rsidRPr="00330A60">
        <w:rPr>
          <w:rFonts w:ascii="Times New Roman" w:hAnsi="Times New Roman" w:cs="Times New Roman"/>
          <w:sz w:val="24"/>
          <w:szCs w:val="24"/>
        </w:rPr>
        <w:t>ilmesi</w:t>
      </w:r>
      <w:r w:rsidRPr="00330A60">
        <w:rPr>
          <w:rFonts w:ascii="Times New Roman" w:hAnsi="Times New Roman" w:cs="Times New Roman"/>
          <w:sz w:val="24"/>
          <w:szCs w:val="24"/>
        </w:rPr>
        <w:t xml:space="preserve"> hedeflenir. </w:t>
      </w:r>
    </w:p>
    <w:p w:rsidR="00046449" w:rsidRPr="00330A60" w:rsidRDefault="00046449" w:rsidP="009D2361">
      <w:pPr>
        <w:spacing w:after="0"/>
        <w:jc w:val="both"/>
        <w:rPr>
          <w:rFonts w:ascii="Times New Roman" w:hAnsi="Times New Roman" w:cs="Times New Roman"/>
          <w:b/>
          <w:sz w:val="24"/>
          <w:szCs w:val="24"/>
          <w:u w:val="single"/>
        </w:rPr>
      </w:pPr>
      <w:r w:rsidRPr="00330A60">
        <w:rPr>
          <w:rFonts w:ascii="Times New Roman" w:hAnsi="Times New Roman" w:cs="Times New Roman"/>
          <w:b/>
          <w:sz w:val="24"/>
          <w:szCs w:val="24"/>
          <w:u w:val="single"/>
        </w:rPr>
        <w:t>Staj programı</w:t>
      </w:r>
    </w:p>
    <w:p w:rsidR="009D2361" w:rsidRDefault="00046449" w:rsidP="009D2361">
      <w:pPr>
        <w:spacing w:after="0"/>
        <w:ind w:firstLine="360"/>
        <w:jc w:val="both"/>
        <w:rPr>
          <w:rFonts w:ascii="Times New Roman" w:hAnsi="Times New Roman" w:cs="Times New Roman"/>
          <w:sz w:val="24"/>
          <w:szCs w:val="24"/>
        </w:rPr>
      </w:pPr>
      <w:r w:rsidRPr="009F30E6">
        <w:rPr>
          <w:rFonts w:ascii="Times New Roman" w:hAnsi="Times New Roman" w:cs="Times New Roman"/>
          <w:sz w:val="24"/>
          <w:szCs w:val="24"/>
        </w:rPr>
        <w:t xml:space="preserve">Stajlar, İç Hastalıkları Anabilim Dalı tarafından belirlenen </w:t>
      </w:r>
      <w:r w:rsidR="009B18C4" w:rsidRPr="009F30E6">
        <w:rPr>
          <w:rFonts w:ascii="Times New Roman" w:hAnsi="Times New Roman" w:cs="Times New Roman"/>
          <w:sz w:val="24"/>
          <w:szCs w:val="24"/>
        </w:rPr>
        <w:t xml:space="preserve">iki </w:t>
      </w:r>
      <w:r w:rsidRPr="009F30E6">
        <w:rPr>
          <w:rFonts w:ascii="Times New Roman" w:hAnsi="Times New Roman" w:cs="Times New Roman"/>
          <w:sz w:val="24"/>
          <w:szCs w:val="24"/>
        </w:rPr>
        <w:t>bilim</w:t>
      </w:r>
      <w:r w:rsidR="009F30E6" w:rsidRPr="009F30E6">
        <w:rPr>
          <w:rFonts w:ascii="Times New Roman" w:hAnsi="Times New Roman" w:cs="Times New Roman"/>
          <w:sz w:val="24"/>
          <w:szCs w:val="24"/>
        </w:rPr>
        <w:t xml:space="preserve"> </w:t>
      </w:r>
      <w:r w:rsidRPr="009F30E6">
        <w:rPr>
          <w:rFonts w:ascii="Times New Roman" w:hAnsi="Times New Roman" w:cs="Times New Roman"/>
          <w:sz w:val="24"/>
          <w:szCs w:val="24"/>
        </w:rPr>
        <w:t>dal</w:t>
      </w:r>
      <w:r w:rsidR="00237554" w:rsidRPr="009F30E6">
        <w:rPr>
          <w:rFonts w:ascii="Times New Roman" w:hAnsi="Times New Roman" w:cs="Times New Roman"/>
          <w:sz w:val="24"/>
          <w:szCs w:val="24"/>
        </w:rPr>
        <w:t>ı</w:t>
      </w:r>
      <w:r w:rsidR="00161586" w:rsidRPr="009F30E6">
        <w:rPr>
          <w:rFonts w:ascii="Times New Roman" w:hAnsi="Times New Roman" w:cs="Times New Roman"/>
          <w:sz w:val="24"/>
          <w:szCs w:val="24"/>
        </w:rPr>
        <w:t xml:space="preserve"> </w:t>
      </w:r>
      <w:r w:rsidR="00223D2A" w:rsidRPr="009F30E6">
        <w:rPr>
          <w:rFonts w:ascii="Times New Roman" w:hAnsi="Times New Roman" w:cs="Times New Roman"/>
          <w:sz w:val="24"/>
          <w:szCs w:val="24"/>
        </w:rPr>
        <w:t xml:space="preserve">yada Dahiliye Yoğun bakım ünitesinde </w:t>
      </w:r>
      <w:r w:rsidRPr="009F30E6">
        <w:rPr>
          <w:rFonts w:ascii="Times New Roman" w:hAnsi="Times New Roman" w:cs="Times New Roman"/>
          <w:sz w:val="24"/>
          <w:szCs w:val="24"/>
        </w:rPr>
        <w:t>gerçekleştirilecektir.</w:t>
      </w:r>
      <w:r w:rsidR="009F30E6" w:rsidRPr="009F30E6">
        <w:rPr>
          <w:rFonts w:ascii="Times New Roman" w:hAnsi="Times New Roman" w:cs="Times New Roman"/>
          <w:sz w:val="24"/>
          <w:szCs w:val="24"/>
        </w:rPr>
        <w:t xml:space="preserve"> </w:t>
      </w:r>
      <w:r w:rsidR="00237554" w:rsidRPr="009F30E6">
        <w:rPr>
          <w:rFonts w:ascii="Times New Roman" w:hAnsi="Times New Roman" w:cs="Times New Roman"/>
          <w:sz w:val="24"/>
          <w:szCs w:val="24"/>
        </w:rPr>
        <w:t>Staj sırasında yukarıda belirtilen hedeflere ulaşılması için gerekli düzenlemelerin yapılması ilgili bilim dallarının sorumluluğunda olacaktır.</w:t>
      </w:r>
      <w:r w:rsidR="002E06A7" w:rsidRPr="009F30E6">
        <w:rPr>
          <w:rFonts w:ascii="Times New Roman" w:hAnsi="Times New Roman" w:cs="Times New Roman"/>
          <w:sz w:val="24"/>
          <w:szCs w:val="24"/>
        </w:rPr>
        <w:t xml:space="preserve">  İlgili Anabilim D</w:t>
      </w:r>
      <w:r w:rsidR="00276F80" w:rsidRPr="009F30E6">
        <w:rPr>
          <w:rFonts w:ascii="Times New Roman" w:hAnsi="Times New Roman" w:cs="Times New Roman"/>
          <w:sz w:val="24"/>
          <w:szCs w:val="24"/>
        </w:rPr>
        <w:t>alı başkanı veya bilim dalları başkanları inisiyatifinde olmak</w:t>
      </w:r>
      <w:r w:rsidR="00276F80" w:rsidRPr="00330A60">
        <w:rPr>
          <w:rFonts w:ascii="Times New Roman" w:hAnsi="Times New Roman" w:cs="Times New Roman"/>
          <w:sz w:val="24"/>
          <w:szCs w:val="24"/>
        </w:rPr>
        <w:t xml:space="preserve"> üzere rotasyonerintern doktorlar, poliklinik, yataklı servis veya özel hizm</w:t>
      </w:r>
      <w:r w:rsidR="002E06A7">
        <w:rPr>
          <w:rFonts w:ascii="Times New Roman" w:hAnsi="Times New Roman" w:cs="Times New Roman"/>
          <w:sz w:val="24"/>
          <w:szCs w:val="24"/>
        </w:rPr>
        <w:t>et birimlerinde (k</w:t>
      </w:r>
      <w:r w:rsidR="00276F80" w:rsidRPr="00330A60">
        <w:rPr>
          <w:rFonts w:ascii="Times New Roman" w:hAnsi="Times New Roman" w:cs="Times New Roman"/>
          <w:sz w:val="24"/>
          <w:szCs w:val="24"/>
        </w:rPr>
        <w:t>an bankası, kemoterapi ünitesi, diyaliz birimi, yoğ</w:t>
      </w:r>
      <w:r w:rsidR="00861057">
        <w:rPr>
          <w:rFonts w:ascii="Times New Roman" w:hAnsi="Times New Roman" w:cs="Times New Roman"/>
          <w:sz w:val="24"/>
          <w:szCs w:val="24"/>
        </w:rPr>
        <w:t>un bakım vb) görevlendirilebil</w:t>
      </w:r>
      <w:r w:rsidR="00276F80" w:rsidRPr="00330A60">
        <w:rPr>
          <w:rFonts w:ascii="Times New Roman" w:hAnsi="Times New Roman" w:cs="Times New Roman"/>
          <w:sz w:val="24"/>
          <w:szCs w:val="24"/>
        </w:rPr>
        <w:t xml:space="preserve">ir. </w:t>
      </w:r>
      <w:r w:rsidR="00365BC8" w:rsidRPr="00330A60">
        <w:rPr>
          <w:rFonts w:ascii="Times New Roman" w:hAnsi="Times New Roman" w:cs="Times New Roman"/>
          <w:sz w:val="24"/>
          <w:szCs w:val="24"/>
        </w:rPr>
        <w:t xml:space="preserve">Her </w:t>
      </w:r>
      <w:r w:rsidR="00330A60">
        <w:rPr>
          <w:rFonts w:ascii="Times New Roman" w:hAnsi="Times New Roman" w:cs="Times New Roman"/>
          <w:sz w:val="24"/>
          <w:szCs w:val="24"/>
        </w:rPr>
        <w:t>İntern</w:t>
      </w:r>
      <w:r w:rsidR="00861057">
        <w:rPr>
          <w:rFonts w:ascii="Times New Roman" w:hAnsi="Times New Roman" w:cs="Times New Roman"/>
          <w:sz w:val="24"/>
          <w:szCs w:val="24"/>
        </w:rPr>
        <w:t>’</w:t>
      </w:r>
      <w:r w:rsidR="00365BC8" w:rsidRPr="00330A60">
        <w:rPr>
          <w:rFonts w:ascii="Times New Roman" w:hAnsi="Times New Roman" w:cs="Times New Roman"/>
          <w:sz w:val="24"/>
          <w:szCs w:val="24"/>
        </w:rPr>
        <w:t>ün, ilgili bölümlerde yapması gereken pratik, teorik, beceri ve uygulamalar sonrası ilgili öğretim üyesi tarafından “</w:t>
      </w:r>
      <w:r w:rsidR="00330A60">
        <w:rPr>
          <w:rFonts w:ascii="Times New Roman" w:hAnsi="Times New Roman" w:cs="Times New Roman"/>
          <w:sz w:val="24"/>
          <w:szCs w:val="24"/>
        </w:rPr>
        <w:t>İntern</w:t>
      </w:r>
      <w:r w:rsidR="00365BC8" w:rsidRPr="00330A60">
        <w:rPr>
          <w:rFonts w:ascii="Times New Roman" w:hAnsi="Times New Roman" w:cs="Times New Roman"/>
          <w:sz w:val="24"/>
          <w:szCs w:val="24"/>
        </w:rPr>
        <w:t xml:space="preserve"> çalışma ve değerlendirme” formu doldurulara</w:t>
      </w:r>
      <w:r w:rsidR="009D2361">
        <w:rPr>
          <w:rFonts w:ascii="Times New Roman" w:hAnsi="Times New Roman" w:cs="Times New Roman"/>
          <w:sz w:val="24"/>
          <w:szCs w:val="24"/>
        </w:rPr>
        <w:t>k başarı durumu değerlendirilir</w:t>
      </w:r>
    </w:p>
    <w:p w:rsidR="009D2361" w:rsidRDefault="009D2361" w:rsidP="009D2361">
      <w:pPr>
        <w:spacing w:after="0"/>
        <w:ind w:firstLine="360"/>
        <w:jc w:val="both"/>
        <w:rPr>
          <w:rFonts w:ascii="Times New Roman" w:hAnsi="Times New Roman" w:cs="Times New Roman"/>
          <w:sz w:val="24"/>
          <w:szCs w:val="24"/>
        </w:rPr>
      </w:pPr>
    </w:p>
    <w:p w:rsidR="002E06A7" w:rsidRDefault="00843271" w:rsidP="009D2361">
      <w:pPr>
        <w:spacing w:after="0"/>
        <w:ind w:firstLine="360"/>
        <w:jc w:val="both"/>
        <w:rPr>
          <w:rFonts w:ascii="Times New Roman" w:hAnsi="Times New Roman" w:cs="Times New Roman"/>
          <w:b/>
          <w:sz w:val="24"/>
          <w:szCs w:val="24"/>
        </w:rPr>
      </w:pPr>
      <w:r w:rsidRPr="00330A60">
        <w:rPr>
          <w:rFonts w:ascii="Times New Roman" w:hAnsi="Times New Roman" w:cs="Times New Roman"/>
          <w:b/>
          <w:sz w:val="24"/>
          <w:szCs w:val="24"/>
        </w:rPr>
        <w:t xml:space="preserve">Nefroloji Bilim Dalı </w:t>
      </w:r>
    </w:p>
    <w:p w:rsidR="002E06A7" w:rsidRDefault="00843271" w:rsidP="009D2361">
      <w:pPr>
        <w:spacing w:after="0"/>
        <w:rPr>
          <w:rFonts w:ascii="Times New Roman" w:hAnsi="Times New Roman" w:cs="Times New Roman"/>
          <w:b/>
          <w:sz w:val="24"/>
          <w:szCs w:val="24"/>
        </w:rPr>
      </w:pPr>
      <w:r w:rsidRPr="00330A60">
        <w:rPr>
          <w:rFonts w:ascii="Times New Roman" w:hAnsi="Times New Roman" w:cs="Times New Roman"/>
          <w:b/>
          <w:sz w:val="24"/>
          <w:szCs w:val="24"/>
        </w:rPr>
        <w:t>A) Nefroloji B</w:t>
      </w:r>
      <w:r w:rsidR="002E06A7">
        <w:rPr>
          <w:rFonts w:ascii="Times New Roman" w:hAnsi="Times New Roman" w:cs="Times New Roman"/>
          <w:b/>
          <w:sz w:val="24"/>
          <w:szCs w:val="24"/>
        </w:rPr>
        <w:t>ilim Dalı Seçmeli İntern</w:t>
      </w:r>
      <w:r w:rsidR="00F94BE7">
        <w:rPr>
          <w:rFonts w:ascii="Times New Roman" w:hAnsi="Times New Roman" w:cs="Times New Roman"/>
          <w:b/>
          <w:sz w:val="24"/>
          <w:szCs w:val="24"/>
        </w:rPr>
        <w:t xml:space="preserve"> </w:t>
      </w:r>
      <w:r w:rsidR="002E06A7">
        <w:rPr>
          <w:rFonts w:ascii="Times New Roman" w:hAnsi="Times New Roman" w:cs="Times New Roman"/>
          <w:b/>
          <w:sz w:val="24"/>
          <w:szCs w:val="24"/>
        </w:rPr>
        <w:t xml:space="preserve">Klinik </w:t>
      </w:r>
      <w:r w:rsidR="002E06A7" w:rsidRPr="00330A60">
        <w:rPr>
          <w:rFonts w:ascii="Times New Roman" w:hAnsi="Times New Roman" w:cs="Times New Roman"/>
          <w:b/>
          <w:sz w:val="24"/>
          <w:szCs w:val="24"/>
        </w:rPr>
        <w:t>Eğitim Programı</w:t>
      </w:r>
      <w:r w:rsidR="002E06A7">
        <w:rPr>
          <w:rFonts w:ascii="Times New Roman" w:hAnsi="Times New Roman" w:cs="Times New Roman"/>
          <w:b/>
          <w:sz w:val="24"/>
          <w:szCs w:val="24"/>
        </w:rPr>
        <w:t xml:space="preserve">, </w:t>
      </w:r>
      <w:r w:rsidRPr="00330A60">
        <w:rPr>
          <w:rFonts w:ascii="Times New Roman" w:hAnsi="Times New Roman" w:cs="Times New Roman"/>
          <w:b/>
          <w:sz w:val="24"/>
          <w:szCs w:val="24"/>
        </w:rPr>
        <w:t xml:space="preserve">Eğitimi, Çalışma İlke, Kural ve Koşulları: </w:t>
      </w:r>
    </w:p>
    <w:p w:rsidR="003C1AA2" w:rsidRPr="00330A60" w:rsidRDefault="003C1AA2"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08:</w:t>
      </w:r>
      <w:r w:rsidRPr="001B3C30">
        <w:rPr>
          <w:rFonts w:ascii="Times New Roman" w:hAnsi="Times New Roman" w:cs="Times New Roman"/>
          <w:sz w:val="24"/>
          <w:szCs w:val="24"/>
        </w:rPr>
        <w:t>30’da</w:t>
      </w:r>
      <w:r>
        <w:rPr>
          <w:rFonts w:ascii="Times New Roman" w:hAnsi="Times New Roman" w:cs="Times New Roman"/>
          <w:sz w:val="24"/>
          <w:szCs w:val="24"/>
        </w:rPr>
        <w:t xml:space="preserve"> </w:t>
      </w:r>
      <w:r w:rsidRPr="001B3C30">
        <w:rPr>
          <w:rFonts w:ascii="Times New Roman" w:hAnsi="Times New Roman" w:cs="Times New Roman"/>
          <w:sz w:val="24"/>
          <w:szCs w:val="24"/>
        </w:rPr>
        <w:t xml:space="preserve">Romatoloji </w:t>
      </w:r>
      <w:r>
        <w:rPr>
          <w:rFonts w:ascii="Times New Roman" w:hAnsi="Times New Roman" w:cs="Times New Roman"/>
          <w:sz w:val="24"/>
          <w:szCs w:val="24"/>
        </w:rPr>
        <w:t xml:space="preserve">Nefroloji </w:t>
      </w:r>
      <w:r w:rsidRPr="001B3C30">
        <w:rPr>
          <w:rFonts w:ascii="Times New Roman" w:hAnsi="Times New Roman" w:cs="Times New Roman"/>
          <w:sz w:val="24"/>
          <w:szCs w:val="24"/>
        </w:rPr>
        <w:t>Bilim Dalı kliniğinde hazır bulunmanız gerekmektedir. Sorumlu öğretim üyesi</w:t>
      </w:r>
      <w:r w:rsidRPr="00330A60">
        <w:rPr>
          <w:rFonts w:ascii="Times New Roman" w:hAnsi="Times New Roman" w:cs="Times New Roman"/>
          <w:sz w:val="24"/>
          <w:szCs w:val="24"/>
        </w:rPr>
        <w:t xml:space="preserve"> tarafından yapacağınız stajın amaçları,  programı, çalışma koşulları ve kuralları açıklanacaktır. </w:t>
      </w:r>
      <w:r>
        <w:rPr>
          <w:rFonts w:ascii="Times New Roman" w:hAnsi="Times New Roman" w:cs="Times New Roman"/>
          <w:sz w:val="24"/>
          <w:szCs w:val="24"/>
        </w:rPr>
        <w:t>İntern</w:t>
      </w:r>
      <w:r w:rsidRPr="00330A60">
        <w:rPr>
          <w:rFonts w:ascii="Times New Roman" w:hAnsi="Times New Roman" w:cs="Times New Roman"/>
          <w:sz w:val="24"/>
          <w:szCs w:val="24"/>
        </w:rPr>
        <w:t xml:space="preserve"> doktor sayısına göre eşit olacak şekilde servis-poliklinik çalışma süreleri belirlenecektir.</w:t>
      </w:r>
    </w:p>
    <w:p w:rsidR="003C1AA2" w:rsidRPr="00330A60" w:rsidRDefault="003C1AA2"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3C1AA2" w:rsidRPr="00330A60" w:rsidRDefault="003C1AA2"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lastRenderedPageBreak/>
        <w:t>a.  Klinikte çalışma kuralları:</w:t>
      </w:r>
      <w:r w:rsidRPr="00330A60">
        <w:rPr>
          <w:rFonts w:ascii="Times New Roman" w:hAnsi="Times New Roman" w:cs="Times New Roman"/>
          <w:sz w:val="24"/>
          <w:szCs w:val="24"/>
        </w:rPr>
        <w:t xml:space="preserve"> Klinikte çalışan </w:t>
      </w:r>
      <w:r>
        <w:rPr>
          <w:rFonts w:ascii="Times New Roman" w:hAnsi="Times New Roman" w:cs="Times New Roman"/>
          <w:sz w:val="24"/>
          <w:szCs w:val="24"/>
        </w:rPr>
        <w:t>İntern</w:t>
      </w:r>
      <w:r w:rsidRPr="00330A60">
        <w:rPr>
          <w:rFonts w:ascii="Times New Roman" w:hAnsi="Times New Roman" w:cs="Times New Roman"/>
          <w:sz w:val="24"/>
          <w:szCs w:val="24"/>
        </w:rPr>
        <w:t>, sabah 8.</w:t>
      </w:r>
      <w:r w:rsidR="00406ED9">
        <w:rPr>
          <w:rFonts w:ascii="Times New Roman" w:hAnsi="Times New Roman" w:cs="Times New Roman"/>
          <w:sz w:val="24"/>
          <w:szCs w:val="24"/>
        </w:rPr>
        <w:t>3</w:t>
      </w:r>
      <w:r w:rsidRPr="00330A60">
        <w:rPr>
          <w:rFonts w:ascii="Times New Roman" w:hAnsi="Times New Roman" w:cs="Times New Roman"/>
          <w:sz w:val="24"/>
          <w:szCs w:val="24"/>
        </w:rPr>
        <w:t xml:space="preserve">0’da </w:t>
      </w:r>
      <w:r>
        <w:rPr>
          <w:rFonts w:ascii="Times New Roman" w:hAnsi="Times New Roman" w:cs="Times New Roman"/>
          <w:sz w:val="24"/>
          <w:szCs w:val="24"/>
        </w:rPr>
        <w:t xml:space="preserve">Nefroloji </w:t>
      </w:r>
      <w:r w:rsidRPr="00330A60">
        <w:rPr>
          <w:rFonts w:ascii="Times New Roman" w:hAnsi="Times New Roman" w:cs="Times New Roman"/>
          <w:sz w:val="24"/>
          <w:szCs w:val="24"/>
        </w:rPr>
        <w:t>hastalarının yattığı serviste hazır bulunacak,  yeni hasta yatıp yatmadığını iç hastalıkları asista</w:t>
      </w:r>
      <w:r>
        <w:rPr>
          <w:rFonts w:ascii="Times New Roman" w:hAnsi="Times New Roman" w:cs="Times New Roman"/>
          <w:sz w:val="24"/>
          <w:szCs w:val="24"/>
        </w:rPr>
        <w:t xml:space="preserve">nı ve/veya  yan  dal  asistanından </w:t>
      </w:r>
      <w:r w:rsidRPr="00330A60">
        <w:rPr>
          <w:rFonts w:ascii="Times New Roman" w:hAnsi="Times New Roman" w:cs="Times New Roman"/>
          <w:sz w:val="24"/>
          <w:szCs w:val="24"/>
        </w:rPr>
        <w:t>öğrenip hastasının dosyasını okuyup, hastasını muayene edecek</w:t>
      </w:r>
      <w:r>
        <w:rPr>
          <w:rFonts w:ascii="Times New Roman" w:hAnsi="Times New Roman" w:cs="Times New Roman"/>
          <w:sz w:val="24"/>
          <w:szCs w:val="24"/>
        </w:rPr>
        <w:t xml:space="preserve">tir. </w:t>
      </w:r>
      <w:r w:rsidRPr="00330A60">
        <w:rPr>
          <w:rFonts w:ascii="Times New Roman" w:hAnsi="Times New Roman" w:cs="Times New Roman"/>
          <w:sz w:val="24"/>
          <w:szCs w:val="24"/>
        </w:rPr>
        <w:t xml:space="preserve">Muayeneyi iç hastalıkları asistanı ve/veya  </w:t>
      </w:r>
      <w:r>
        <w:rPr>
          <w:rFonts w:ascii="Times New Roman" w:hAnsi="Times New Roman" w:cs="Times New Roman"/>
          <w:sz w:val="24"/>
          <w:szCs w:val="24"/>
        </w:rPr>
        <w:t xml:space="preserve">Nefroloji Bilim Dalı </w:t>
      </w:r>
      <w:r w:rsidRPr="00330A60">
        <w:rPr>
          <w:rFonts w:ascii="Times New Roman" w:hAnsi="Times New Roman" w:cs="Times New Roman"/>
          <w:sz w:val="24"/>
          <w:szCs w:val="24"/>
        </w:rPr>
        <w:t>yan  dal  asistanı  ile  birlikte yapacak</w:t>
      </w:r>
      <w:r>
        <w:rPr>
          <w:rFonts w:ascii="Times New Roman" w:hAnsi="Times New Roman" w:cs="Times New Roman"/>
          <w:sz w:val="24"/>
          <w:szCs w:val="24"/>
        </w:rPr>
        <w:t>tır</w:t>
      </w:r>
      <w:r w:rsidRPr="00330A60">
        <w:rPr>
          <w:rFonts w:ascii="Times New Roman" w:hAnsi="Times New Roman" w:cs="Times New Roman"/>
          <w:sz w:val="24"/>
          <w:szCs w:val="24"/>
        </w:rPr>
        <w:t>. Kliniğimizde günde en 2 kez vizit yapılmakta</w:t>
      </w:r>
      <w:r>
        <w:rPr>
          <w:rFonts w:ascii="Times New Roman" w:hAnsi="Times New Roman" w:cs="Times New Roman"/>
          <w:sz w:val="24"/>
          <w:szCs w:val="24"/>
        </w:rPr>
        <w:t>dır. İntern</w:t>
      </w:r>
      <w:r w:rsidRPr="00330A60">
        <w:rPr>
          <w:rFonts w:ascii="Times New Roman" w:hAnsi="Times New Roman" w:cs="Times New Roman"/>
          <w:sz w:val="24"/>
          <w:szCs w:val="24"/>
        </w:rPr>
        <w:t xml:space="preserve"> doktorların her vizite katılması </w:t>
      </w:r>
      <w:r>
        <w:rPr>
          <w:rFonts w:ascii="Times New Roman" w:hAnsi="Times New Roman" w:cs="Times New Roman"/>
          <w:sz w:val="24"/>
          <w:szCs w:val="24"/>
        </w:rPr>
        <w:t xml:space="preserve">ve </w:t>
      </w:r>
      <w:r w:rsidRPr="00330A60">
        <w:rPr>
          <w:rFonts w:ascii="Times New Roman" w:hAnsi="Times New Roman" w:cs="Times New Roman"/>
          <w:sz w:val="24"/>
          <w:szCs w:val="24"/>
        </w:rPr>
        <w:t>sorumlu oldukları hastaları sun</w:t>
      </w:r>
      <w:r>
        <w:rPr>
          <w:rFonts w:ascii="Times New Roman" w:hAnsi="Times New Roman" w:cs="Times New Roman"/>
          <w:sz w:val="24"/>
          <w:szCs w:val="24"/>
        </w:rPr>
        <w:t xml:space="preserve">ması gerekmektedir. </w:t>
      </w:r>
      <w:r w:rsidRPr="00330A60">
        <w:rPr>
          <w:rFonts w:ascii="Times New Roman" w:hAnsi="Times New Roman" w:cs="Times New Roman"/>
          <w:sz w:val="24"/>
          <w:szCs w:val="24"/>
        </w:rPr>
        <w:t xml:space="preserve">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3C1AA2" w:rsidRPr="00330A60" w:rsidRDefault="003C1AA2"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b.  Poliklinikte çalışma kuralları:</w:t>
      </w:r>
      <w:r w:rsidRPr="00330A60">
        <w:rPr>
          <w:rFonts w:ascii="Times New Roman" w:hAnsi="Times New Roman" w:cs="Times New Roman"/>
          <w:sz w:val="24"/>
          <w:szCs w:val="24"/>
        </w:rPr>
        <w:t xml:space="preserve"> Poliklinikte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iç hastalıkları asistanı ve/veya </w:t>
      </w:r>
      <w:r w:rsidR="00E420F5">
        <w:rPr>
          <w:rFonts w:ascii="Times New Roman" w:hAnsi="Times New Roman" w:cs="Times New Roman"/>
          <w:sz w:val="24"/>
          <w:szCs w:val="24"/>
        </w:rPr>
        <w:t xml:space="preserve">Nefroloji </w:t>
      </w:r>
      <w:r>
        <w:rPr>
          <w:rFonts w:ascii="Times New Roman" w:hAnsi="Times New Roman" w:cs="Times New Roman"/>
          <w:sz w:val="24"/>
          <w:szCs w:val="24"/>
        </w:rPr>
        <w:t xml:space="preserve"> B</w:t>
      </w:r>
      <w:r w:rsidRPr="00330A60">
        <w:rPr>
          <w:rFonts w:ascii="Times New Roman" w:hAnsi="Times New Roman" w:cs="Times New Roman"/>
          <w:sz w:val="24"/>
          <w:szCs w:val="24"/>
        </w:rPr>
        <w:t>ilim dalı yan  dal  asistanı  ile  hastanın  anamnezini  alacak,  muayene  sırasında  hazır bulunup, önce izlem sonra bizzat kendisi muayene edecek. Gerekli kayıt işlemlerine (bilgisayar/dosya) yardım edecektir.</w:t>
      </w:r>
    </w:p>
    <w:p w:rsidR="003C1AA2" w:rsidRPr="008575C4" w:rsidRDefault="003C1AA2"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c.  Nöbet kuralları:</w:t>
      </w:r>
      <w:r w:rsidRPr="00330A60">
        <w:rPr>
          <w:rFonts w:ascii="Times New Roman" w:hAnsi="Times New Roman" w:cs="Times New Roman"/>
          <w:sz w:val="24"/>
          <w:szCs w:val="24"/>
        </w:rPr>
        <w:t xml:space="preserve"> </w:t>
      </w:r>
      <w:r w:rsidRPr="008575C4">
        <w:rPr>
          <w:rFonts w:ascii="Times New Roman" w:hAnsi="Times New Roman" w:cs="Times New Roman"/>
          <w:sz w:val="24"/>
          <w:szCs w:val="24"/>
        </w:rPr>
        <w:t>Anabilim Dalı’nın öngördüğü kurallar çerçevesinde görevli olduğu birimde, tutması gerekli nöbet sayısı kadar nöbetini tutacaktır</w:t>
      </w:r>
    </w:p>
    <w:p w:rsidR="003C1AA2" w:rsidRPr="008575C4" w:rsidRDefault="003C1AA2" w:rsidP="009D2361">
      <w:pPr>
        <w:spacing w:after="0"/>
        <w:jc w:val="both"/>
        <w:rPr>
          <w:rFonts w:ascii="Times New Roman" w:hAnsi="Times New Roman" w:cs="Times New Roman"/>
          <w:sz w:val="24"/>
          <w:szCs w:val="24"/>
        </w:rPr>
      </w:pPr>
      <w:r w:rsidRPr="008575C4">
        <w:rPr>
          <w:rFonts w:ascii="Times New Roman" w:hAnsi="Times New Roman" w:cs="Times New Roman"/>
          <w:b/>
          <w:sz w:val="24"/>
          <w:szCs w:val="24"/>
        </w:rPr>
        <w:t>3)  Bilim Dalına özel kurallar:</w:t>
      </w:r>
      <w:r w:rsidRPr="008575C4">
        <w:rPr>
          <w:rFonts w:ascii="Times New Roman" w:hAnsi="Times New Roman" w:cs="Times New Roman"/>
          <w:sz w:val="24"/>
          <w:szCs w:val="24"/>
        </w:rPr>
        <w:t xml:space="preserve"> Mesai saatlerine uymaya özen gösterecek, </w:t>
      </w:r>
      <w:r w:rsidR="008575C4" w:rsidRPr="008575C4">
        <w:rPr>
          <w:rFonts w:ascii="Times New Roman" w:hAnsi="Times New Roman" w:cs="Times New Roman"/>
          <w:sz w:val="24"/>
          <w:szCs w:val="24"/>
        </w:rPr>
        <w:t xml:space="preserve">yapılacak olan </w:t>
      </w:r>
      <w:r w:rsidRPr="008575C4">
        <w:rPr>
          <w:rFonts w:ascii="Times New Roman" w:hAnsi="Times New Roman" w:cs="Times New Roman"/>
          <w:sz w:val="24"/>
          <w:szCs w:val="24"/>
        </w:rPr>
        <w:t xml:space="preserve">makale/seminer sunumlarına katılıp,  kendisi de en az 1 kez olmak üzere makale/olgu sunumu yapacaktır. </w:t>
      </w:r>
    </w:p>
    <w:p w:rsidR="002E06A7" w:rsidRPr="00330A60" w:rsidRDefault="00843271" w:rsidP="009D2361">
      <w:pPr>
        <w:spacing w:after="0"/>
        <w:jc w:val="both"/>
        <w:rPr>
          <w:rFonts w:ascii="Times New Roman" w:hAnsi="Times New Roman" w:cs="Times New Roman"/>
          <w:b/>
          <w:sz w:val="24"/>
          <w:szCs w:val="24"/>
        </w:rPr>
      </w:pPr>
      <w:r w:rsidRPr="008575C4">
        <w:rPr>
          <w:rFonts w:ascii="Times New Roman" w:hAnsi="Times New Roman" w:cs="Times New Roman"/>
          <w:b/>
          <w:sz w:val="24"/>
          <w:szCs w:val="24"/>
        </w:rPr>
        <w:t xml:space="preserve">B)  Nefroloji Bilim Dalı Dönem VI </w:t>
      </w:r>
      <w:r w:rsidR="002E06A7" w:rsidRPr="008575C4">
        <w:rPr>
          <w:rFonts w:ascii="Times New Roman" w:hAnsi="Times New Roman" w:cs="Times New Roman"/>
          <w:b/>
          <w:sz w:val="24"/>
          <w:szCs w:val="24"/>
        </w:rPr>
        <w:t>Seçmeli İntern</w:t>
      </w:r>
      <w:r w:rsidR="00542A3E" w:rsidRPr="008575C4">
        <w:rPr>
          <w:rFonts w:ascii="Times New Roman" w:hAnsi="Times New Roman" w:cs="Times New Roman"/>
          <w:b/>
          <w:sz w:val="24"/>
          <w:szCs w:val="24"/>
        </w:rPr>
        <w:t xml:space="preserve"> </w:t>
      </w:r>
      <w:r w:rsidR="002E06A7" w:rsidRPr="008575C4">
        <w:rPr>
          <w:rFonts w:ascii="Times New Roman" w:hAnsi="Times New Roman" w:cs="Times New Roman"/>
          <w:b/>
          <w:sz w:val="24"/>
          <w:szCs w:val="24"/>
        </w:rPr>
        <w:t>Klinik Eğitim İçeriği</w:t>
      </w:r>
    </w:p>
    <w:p w:rsidR="00843271" w:rsidRPr="00330A60"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 xml:space="preserve">1)  Amaç: </w:t>
      </w:r>
      <w:r w:rsidRPr="00330A60">
        <w:rPr>
          <w:rFonts w:ascii="Times New Roman" w:hAnsi="Times New Roman" w:cs="Times New Roman"/>
          <w:sz w:val="24"/>
          <w:szCs w:val="24"/>
        </w:rPr>
        <w:t>Genito</w:t>
      </w:r>
      <w:r w:rsidR="003C1AA2">
        <w:rPr>
          <w:rFonts w:ascii="Times New Roman" w:hAnsi="Times New Roman" w:cs="Times New Roman"/>
          <w:sz w:val="24"/>
          <w:szCs w:val="24"/>
        </w:rPr>
        <w:t xml:space="preserve"> </w:t>
      </w:r>
      <w:r w:rsidRPr="00330A60">
        <w:rPr>
          <w:rFonts w:ascii="Times New Roman" w:hAnsi="Times New Roman" w:cs="Times New Roman"/>
          <w:sz w:val="24"/>
          <w:szCs w:val="24"/>
        </w:rPr>
        <w:t>ürinersistem muayenesini kendi</w:t>
      </w:r>
      <w:r w:rsidR="00AC39D0" w:rsidRPr="00330A60">
        <w:rPr>
          <w:rFonts w:ascii="Times New Roman" w:hAnsi="Times New Roman" w:cs="Times New Roman"/>
          <w:sz w:val="24"/>
          <w:szCs w:val="24"/>
        </w:rPr>
        <w:t xml:space="preserve"> başına </w:t>
      </w:r>
      <w:r w:rsidRPr="00330A60">
        <w:rPr>
          <w:rFonts w:ascii="Times New Roman" w:hAnsi="Times New Roman" w:cs="Times New Roman"/>
          <w:sz w:val="24"/>
          <w:szCs w:val="24"/>
        </w:rPr>
        <w:t xml:space="preserve">yapabilmek, bulguları yorumlayabilmek, birinci basamakta sık görülen nefrolojik hastalıklar hakkında fikir sahibi olmak, uzmana yönlendireceği hastalıkların </w:t>
      </w:r>
      <w:r w:rsidR="00F678D2" w:rsidRPr="00330A60">
        <w:rPr>
          <w:rFonts w:ascii="Times New Roman" w:hAnsi="Times New Roman" w:cs="Times New Roman"/>
          <w:sz w:val="24"/>
          <w:szCs w:val="24"/>
        </w:rPr>
        <w:t>farkında</w:t>
      </w:r>
      <w:r w:rsidRPr="00330A60">
        <w:rPr>
          <w:rFonts w:ascii="Times New Roman" w:hAnsi="Times New Roman" w:cs="Times New Roman"/>
          <w:sz w:val="24"/>
          <w:szCs w:val="24"/>
        </w:rPr>
        <w:t xml:space="preserve"> olmak, koruyucu ve erken tedavinin farkında olmak. </w:t>
      </w:r>
    </w:p>
    <w:p w:rsidR="00843271" w:rsidRPr="00330A60" w:rsidRDefault="00843271"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2) Öğrenme Hedefleri: </w:t>
      </w:r>
    </w:p>
    <w:p w:rsidR="00843271" w:rsidRPr="00330A60"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a. Genitoürinersistem muayenesini kendi başına yapabilmek. </w:t>
      </w:r>
    </w:p>
    <w:p w:rsidR="00161586" w:rsidRPr="00330A60" w:rsidRDefault="00161586"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b. Nefrolojik acil hasta gruplarını tanıma ve acil tedavileri uygulayabilmeli</w:t>
      </w:r>
    </w:p>
    <w:p w:rsidR="00843271" w:rsidRPr="00330A60" w:rsidRDefault="00161586"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c. </w:t>
      </w:r>
      <w:r w:rsidR="00843271" w:rsidRPr="00330A60">
        <w:rPr>
          <w:rFonts w:ascii="Times New Roman" w:hAnsi="Times New Roman" w:cs="Times New Roman"/>
          <w:sz w:val="24"/>
          <w:szCs w:val="24"/>
        </w:rPr>
        <w:t xml:space="preserve">Sık görülen nefrolojik hastalıklar hakkında (İdrar yolu enfeksiyon tanı ve tedavisi, proteinüri ve hematürili hastaya yaklaşım, nefrotik sendromlu hasta izlemi, hipertansiyon tetkik ve tedavisi, </w:t>
      </w:r>
      <w:r w:rsidRPr="00330A60">
        <w:rPr>
          <w:rFonts w:ascii="Times New Roman" w:hAnsi="Times New Roman" w:cs="Times New Roman"/>
          <w:sz w:val="24"/>
          <w:szCs w:val="24"/>
        </w:rPr>
        <w:t xml:space="preserve">asit baz, dengesi bozuklukları ve sıvı elektrolit dengesizliklerini tanıma ve acil tedavilerini gerçekleştirme, </w:t>
      </w:r>
      <w:r w:rsidR="00843271" w:rsidRPr="00330A60">
        <w:rPr>
          <w:rFonts w:ascii="Times New Roman" w:hAnsi="Times New Roman" w:cs="Times New Roman"/>
          <w:sz w:val="24"/>
          <w:szCs w:val="24"/>
        </w:rPr>
        <w:t>akut ve kronik böbrek yetmezliği tanı, tedavisi, periton diyalizi ve hemodiyaliz yapılan hastaların takibi ve tedavileri, nefrolojide</w:t>
      </w:r>
      <w:r w:rsidR="00C61503">
        <w:rPr>
          <w:rFonts w:ascii="Times New Roman" w:hAnsi="Times New Roman" w:cs="Times New Roman"/>
          <w:sz w:val="24"/>
          <w:szCs w:val="24"/>
        </w:rPr>
        <w:t xml:space="preserve"> </w:t>
      </w:r>
      <w:r w:rsidR="00843271" w:rsidRPr="00330A60">
        <w:rPr>
          <w:rFonts w:ascii="Times New Roman" w:hAnsi="Times New Roman" w:cs="Times New Roman"/>
          <w:sz w:val="24"/>
          <w:szCs w:val="24"/>
        </w:rPr>
        <w:t>renal biyopsi yapıla</w:t>
      </w:r>
      <w:r w:rsidR="00C61503">
        <w:rPr>
          <w:rFonts w:ascii="Times New Roman" w:hAnsi="Times New Roman" w:cs="Times New Roman"/>
          <w:sz w:val="24"/>
          <w:szCs w:val="24"/>
        </w:rPr>
        <w:t>cak hastaların tanısı ve izlemi</w:t>
      </w:r>
      <w:r w:rsidR="00843271" w:rsidRPr="00330A60">
        <w:rPr>
          <w:rFonts w:ascii="Times New Roman" w:hAnsi="Times New Roman" w:cs="Times New Roman"/>
          <w:sz w:val="24"/>
          <w:szCs w:val="24"/>
        </w:rPr>
        <w:t xml:space="preserve">) fikir sahibi olmak. </w:t>
      </w:r>
    </w:p>
    <w:p w:rsidR="00843271" w:rsidRDefault="00161586"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d.</w:t>
      </w:r>
      <w:r w:rsidR="00843271" w:rsidRPr="00330A60">
        <w:rPr>
          <w:rFonts w:ascii="Times New Roman" w:hAnsi="Times New Roman" w:cs="Times New Roman"/>
          <w:sz w:val="24"/>
          <w:szCs w:val="24"/>
        </w:rPr>
        <w:t xml:space="preserve">  Hangi koşullarda hastasını sevk etmesi gerektiğini öngörebilmek. </w:t>
      </w:r>
    </w:p>
    <w:p w:rsidR="00843271" w:rsidRPr="00330A60" w:rsidRDefault="00843271"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r w:rsidR="001B3C30" w:rsidRPr="00330A60">
        <w:rPr>
          <w:rFonts w:ascii="Times New Roman" w:hAnsi="Times New Roman" w:cs="Times New Roman"/>
          <w:b/>
          <w:sz w:val="24"/>
          <w:szCs w:val="24"/>
        </w:rPr>
        <w:t xml:space="preserve">VI </w:t>
      </w:r>
      <w:r w:rsidR="001B3C30">
        <w:rPr>
          <w:rFonts w:ascii="Times New Roman" w:hAnsi="Times New Roman" w:cs="Times New Roman"/>
          <w:b/>
          <w:sz w:val="24"/>
          <w:szCs w:val="24"/>
        </w:rPr>
        <w:t>Seçmeli İntern</w:t>
      </w:r>
      <w:r w:rsidR="00C61503">
        <w:rPr>
          <w:rFonts w:ascii="Times New Roman" w:hAnsi="Times New Roman" w:cs="Times New Roman"/>
          <w:b/>
          <w:sz w:val="24"/>
          <w:szCs w:val="24"/>
        </w:rPr>
        <w:t xml:space="preserve"> </w:t>
      </w:r>
      <w:r w:rsidR="001B3C30">
        <w:rPr>
          <w:rFonts w:ascii="Times New Roman" w:hAnsi="Times New Roman" w:cs="Times New Roman"/>
          <w:b/>
          <w:sz w:val="24"/>
          <w:szCs w:val="24"/>
        </w:rPr>
        <w:t>Klinik Eğitim</w:t>
      </w:r>
      <w:r w:rsidRPr="00330A60">
        <w:rPr>
          <w:rFonts w:ascii="Times New Roman" w:hAnsi="Times New Roman" w:cs="Times New Roman"/>
          <w:b/>
          <w:sz w:val="24"/>
          <w:szCs w:val="24"/>
        </w:rPr>
        <w:t xml:space="preserve">i Kapsamı: </w:t>
      </w:r>
    </w:p>
    <w:p w:rsidR="00843271" w:rsidRPr="00330A60"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Nefrolojik</w:t>
      </w:r>
      <w:r w:rsidR="00C61503">
        <w:rPr>
          <w:rFonts w:ascii="Times New Roman" w:hAnsi="Times New Roman" w:cs="Times New Roman"/>
          <w:sz w:val="24"/>
          <w:szCs w:val="24"/>
        </w:rPr>
        <w:t xml:space="preserve"> </w:t>
      </w:r>
      <w:r w:rsidRPr="00330A60">
        <w:rPr>
          <w:rFonts w:ascii="Times New Roman" w:hAnsi="Times New Roman" w:cs="Times New Roman"/>
          <w:sz w:val="24"/>
          <w:szCs w:val="24"/>
        </w:rPr>
        <w:t xml:space="preserve">anamnez, gelişim basamakları, genitoürier sistem muayenesi </w:t>
      </w:r>
    </w:p>
    <w:p w:rsidR="00843271" w:rsidRPr="00330A60"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İdrar yolu enfeksiyon tanısı ve tedavisi </w:t>
      </w:r>
    </w:p>
    <w:p w:rsidR="00161586" w:rsidRPr="00330A60" w:rsidRDefault="00161586"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c. Nefrolojik acil hasta gruplarını tanıma ve acil tedavileri </w:t>
      </w:r>
    </w:p>
    <w:p w:rsidR="00843271" w:rsidRPr="00330A60" w:rsidRDefault="00770D22"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d</w:t>
      </w:r>
      <w:r w:rsidR="00843271" w:rsidRPr="00330A60">
        <w:rPr>
          <w:rFonts w:ascii="Times New Roman" w:hAnsi="Times New Roman" w:cs="Times New Roman"/>
          <w:sz w:val="24"/>
          <w:szCs w:val="24"/>
        </w:rPr>
        <w:t xml:space="preserve">.  Hematüri ve proteinüriye yaklaşım </w:t>
      </w:r>
    </w:p>
    <w:p w:rsidR="00770D22" w:rsidRPr="00330A60" w:rsidRDefault="00770D22"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e. Sıvı elektrolit ve asit baz dengesi bozukluklarını tanıma ve acil tedavisi</w:t>
      </w:r>
    </w:p>
    <w:p w:rsidR="00843271" w:rsidRPr="00330A60" w:rsidRDefault="0046513E"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f</w:t>
      </w:r>
      <w:r w:rsidR="00843271" w:rsidRPr="00330A60">
        <w:rPr>
          <w:rFonts w:ascii="Times New Roman" w:hAnsi="Times New Roman" w:cs="Times New Roman"/>
          <w:sz w:val="24"/>
          <w:szCs w:val="24"/>
        </w:rPr>
        <w:t>.  Akut ve kronik böbrek yetmezliği hastası ayrımı, tanı ve tedavisi</w:t>
      </w:r>
    </w:p>
    <w:p w:rsidR="00843271" w:rsidRPr="00330A60" w:rsidRDefault="0046513E"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g</w:t>
      </w:r>
      <w:r w:rsidR="00843271" w:rsidRPr="00330A60">
        <w:rPr>
          <w:rFonts w:ascii="Times New Roman" w:hAnsi="Times New Roman" w:cs="Times New Roman"/>
          <w:sz w:val="24"/>
          <w:szCs w:val="24"/>
        </w:rPr>
        <w:t>. Hipertansiyonlu hasta izlemi</w:t>
      </w:r>
    </w:p>
    <w:p w:rsidR="00843271" w:rsidRPr="00330A60" w:rsidRDefault="0046513E"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h</w:t>
      </w:r>
      <w:r w:rsidR="00843271" w:rsidRPr="00330A60">
        <w:rPr>
          <w:rFonts w:ascii="Times New Roman" w:hAnsi="Times New Roman" w:cs="Times New Roman"/>
          <w:sz w:val="24"/>
          <w:szCs w:val="24"/>
        </w:rPr>
        <w:t>. İdrarın değerlendirilmesi</w:t>
      </w:r>
    </w:p>
    <w:p w:rsidR="00843271" w:rsidRPr="00330A60" w:rsidRDefault="00843271"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4)  Öğretim Yöntemleri: </w:t>
      </w:r>
    </w:p>
    <w:p w:rsidR="00843271" w:rsidRPr="00330A60" w:rsidRDefault="001B3C30" w:rsidP="009D2361">
      <w:pPr>
        <w:spacing w:after="0"/>
        <w:jc w:val="both"/>
        <w:rPr>
          <w:rFonts w:ascii="Times New Roman" w:hAnsi="Times New Roman" w:cs="Times New Roman"/>
          <w:sz w:val="24"/>
          <w:szCs w:val="24"/>
        </w:rPr>
      </w:pPr>
      <w:r>
        <w:rPr>
          <w:rFonts w:ascii="Times New Roman" w:hAnsi="Times New Roman" w:cs="Times New Roman"/>
          <w:sz w:val="24"/>
          <w:szCs w:val="24"/>
        </w:rPr>
        <w:t>a.  Poliklinik ve y</w:t>
      </w:r>
      <w:r w:rsidR="00843271" w:rsidRPr="00330A60">
        <w:rPr>
          <w:rFonts w:ascii="Times New Roman" w:hAnsi="Times New Roman" w:cs="Times New Roman"/>
          <w:sz w:val="24"/>
          <w:szCs w:val="24"/>
        </w:rPr>
        <w:t xml:space="preserve">atan </w:t>
      </w:r>
      <w:r>
        <w:rPr>
          <w:rFonts w:ascii="Times New Roman" w:hAnsi="Times New Roman" w:cs="Times New Roman"/>
          <w:sz w:val="24"/>
          <w:szCs w:val="24"/>
        </w:rPr>
        <w:t>h</w:t>
      </w:r>
      <w:r w:rsidR="00843271" w:rsidRPr="00330A60">
        <w:rPr>
          <w:rFonts w:ascii="Times New Roman" w:hAnsi="Times New Roman" w:cs="Times New Roman"/>
          <w:sz w:val="24"/>
          <w:szCs w:val="24"/>
        </w:rPr>
        <w:t xml:space="preserve">asta üzerinde eğitim </w:t>
      </w:r>
    </w:p>
    <w:p w:rsidR="00843271" w:rsidRPr="00330A60"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843271" w:rsidRPr="00330A60"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Makale-olgu sunumları</w:t>
      </w:r>
    </w:p>
    <w:p w:rsidR="00843271" w:rsidRPr="00330A60" w:rsidRDefault="00843271"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5)  Ölçme Değerlendirme Yöntemleri: </w:t>
      </w:r>
    </w:p>
    <w:p w:rsidR="00843271" w:rsidRPr="00330A60"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Poliklinik ve servis hastalarının kabulü (iletişim), ilk değerlendirilmeleri sırasındaki muayeneye katılımları, hasta kayıtlarının düzgün şekilde doldurulması</w:t>
      </w:r>
    </w:p>
    <w:p w:rsidR="00843271" w:rsidRPr="00330A60"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sırasında </w:t>
      </w:r>
      <w:r w:rsidR="00330A60">
        <w:rPr>
          <w:rFonts w:ascii="Times New Roman" w:hAnsi="Times New Roman" w:cs="Times New Roman"/>
          <w:sz w:val="24"/>
          <w:szCs w:val="24"/>
        </w:rPr>
        <w:t>İntern</w:t>
      </w:r>
      <w:r w:rsidRPr="00330A60">
        <w:rPr>
          <w:rFonts w:ascii="Times New Roman" w:hAnsi="Times New Roman" w:cs="Times New Roman"/>
          <w:sz w:val="24"/>
          <w:szCs w:val="24"/>
        </w:rPr>
        <w:t xml:space="preserve"> düzeyinde sorulacak sorulara verilen cevaplar</w:t>
      </w:r>
    </w:p>
    <w:p w:rsidR="009D2361"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lastRenderedPageBreak/>
        <w:t>c.  Devamlılık durumları, mesai saatlerine uyumları, ekip çalışmasına uyum</w:t>
      </w:r>
      <w:r w:rsidR="009D2361">
        <w:rPr>
          <w:rFonts w:ascii="Times New Roman" w:hAnsi="Times New Roman" w:cs="Times New Roman"/>
          <w:sz w:val="24"/>
          <w:szCs w:val="24"/>
        </w:rPr>
        <w:t xml:space="preserve"> </w:t>
      </w:r>
    </w:p>
    <w:p w:rsidR="009D2361" w:rsidRDefault="009D2361" w:rsidP="009D2361">
      <w:pPr>
        <w:spacing w:after="0"/>
        <w:jc w:val="both"/>
        <w:rPr>
          <w:rFonts w:ascii="Times New Roman" w:hAnsi="Times New Roman" w:cs="Times New Roman"/>
          <w:sz w:val="24"/>
          <w:szCs w:val="24"/>
        </w:rPr>
      </w:pPr>
    </w:p>
    <w:p w:rsidR="000E581F" w:rsidRDefault="005153E1" w:rsidP="009D2361">
      <w:pPr>
        <w:spacing w:after="0"/>
        <w:jc w:val="both"/>
        <w:rPr>
          <w:rFonts w:ascii="Times New Roman" w:hAnsi="Times New Roman" w:cs="Times New Roman"/>
          <w:b/>
          <w:sz w:val="24"/>
          <w:szCs w:val="24"/>
        </w:rPr>
      </w:pPr>
      <w:r w:rsidRPr="001B3C30">
        <w:rPr>
          <w:rFonts w:ascii="Times New Roman" w:hAnsi="Times New Roman" w:cs="Times New Roman"/>
          <w:b/>
          <w:sz w:val="24"/>
          <w:szCs w:val="24"/>
        </w:rPr>
        <w:t>Romatoloji</w:t>
      </w:r>
      <w:r>
        <w:rPr>
          <w:rFonts w:ascii="Times New Roman" w:hAnsi="Times New Roman" w:cs="Times New Roman"/>
          <w:b/>
          <w:sz w:val="24"/>
          <w:szCs w:val="24"/>
        </w:rPr>
        <w:t xml:space="preserve"> Bilim Dalı/</w:t>
      </w:r>
      <w:r w:rsidRPr="001B3C30">
        <w:rPr>
          <w:rFonts w:ascii="Times New Roman" w:hAnsi="Times New Roman" w:cs="Times New Roman"/>
          <w:b/>
          <w:sz w:val="24"/>
          <w:szCs w:val="24"/>
        </w:rPr>
        <w:t xml:space="preserve">İmmunoloji ve Allerji Hastalıkları Bilim Dalı </w:t>
      </w:r>
    </w:p>
    <w:p w:rsidR="00AC39D0" w:rsidRDefault="005153E1" w:rsidP="009D236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A) </w:t>
      </w:r>
      <w:r w:rsidR="001B3C30" w:rsidRPr="001B3C30">
        <w:rPr>
          <w:rFonts w:ascii="Times New Roman" w:hAnsi="Times New Roman" w:cs="Times New Roman"/>
          <w:b/>
          <w:sz w:val="24"/>
          <w:szCs w:val="24"/>
        </w:rPr>
        <w:t>Romatoloji</w:t>
      </w:r>
      <w:r w:rsidR="001B3C30">
        <w:rPr>
          <w:rFonts w:ascii="Times New Roman" w:hAnsi="Times New Roman" w:cs="Times New Roman"/>
          <w:b/>
          <w:sz w:val="24"/>
          <w:szCs w:val="24"/>
        </w:rPr>
        <w:t xml:space="preserve"> Bilim Dalı/</w:t>
      </w:r>
      <w:r w:rsidR="001B3C30" w:rsidRPr="001B3C30">
        <w:rPr>
          <w:rFonts w:ascii="Times New Roman" w:hAnsi="Times New Roman" w:cs="Times New Roman"/>
          <w:b/>
          <w:sz w:val="24"/>
          <w:szCs w:val="24"/>
        </w:rPr>
        <w:t>İmmunoloji ve Allerji Hastalıkları Bilim Dalı Seçmeli İntern Klinik Eğitim Programı, Eğitimi, Çalışma İlke, Kural ve Koşulları:</w:t>
      </w:r>
    </w:p>
    <w:p w:rsidR="000E581F" w:rsidRPr="001B3C30" w:rsidRDefault="000E581F" w:rsidP="009D2361">
      <w:pPr>
        <w:spacing w:after="0"/>
        <w:jc w:val="both"/>
        <w:rPr>
          <w:rFonts w:ascii="Times New Roman" w:hAnsi="Times New Roman" w:cs="Times New Roman"/>
          <w:b/>
          <w:sz w:val="24"/>
          <w:szCs w:val="24"/>
        </w:rPr>
      </w:pP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08:</w:t>
      </w:r>
      <w:r w:rsidRPr="001B3C30">
        <w:rPr>
          <w:rFonts w:ascii="Times New Roman" w:hAnsi="Times New Roman" w:cs="Times New Roman"/>
          <w:sz w:val="24"/>
          <w:szCs w:val="24"/>
        </w:rPr>
        <w:t>30’da</w:t>
      </w:r>
      <w:r w:rsidR="003C1AA2">
        <w:rPr>
          <w:rFonts w:ascii="Times New Roman" w:hAnsi="Times New Roman" w:cs="Times New Roman"/>
          <w:sz w:val="24"/>
          <w:szCs w:val="24"/>
        </w:rPr>
        <w:t xml:space="preserve"> </w:t>
      </w:r>
      <w:r w:rsidR="001B3C30" w:rsidRPr="001B3C30">
        <w:rPr>
          <w:rFonts w:ascii="Times New Roman" w:hAnsi="Times New Roman" w:cs="Times New Roman"/>
          <w:sz w:val="24"/>
          <w:szCs w:val="24"/>
        </w:rPr>
        <w:t xml:space="preserve">Romatoloji Bilim Dalı/İmmunoloji ve Allerji Hastalıkları Bilim Dalı </w:t>
      </w:r>
      <w:r w:rsidRPr="001B3C30">
        <w:rPr>
          <w:rFonts w:ascii="Times New Roman" w:hAnsi="Times New Roman" w:cs="Times New Roman"/>
          <w:sz w:val="24"/>
          <w:szCs w:val="24"/>
        </w:rPr>
        <w:t>kliniğinde hazır bulunmanız gerekmektedir. Sorumlu öğretim üyesi</w:t>
      </w:r>
      <w:r w:rsidRPr="00330A60">
        <w:rPr>
          <w:rFonts w:ascii="Times New Roman" w:hAnsi="Times New Roman" w:cs="Times New Roman"/>
          <w:sz w:val="24"/>
          <w:szCs w:val="24"/>
        </w:rPr>
        <w:t xml:space="preserve"> tarafından yapacağınız stajın amaçları,  programı, çalışma koşulları ve kuralları açıklanacaktır. </w:t>
      </w:r>
      <w:r w:rsidR="00330A60">
        <w:rPr>
          <w:rFonts w:ascii="Times New Roman" w:hAnsi="Times New Roman" w:cs="Times New Roman"/>
          <w:sz w:val="24"/>
          <w:szCs w:val="24"/>
        </w:rPr>
        <w:t>İntern</w:t>
      </w:r>
      <w:r w:rsidRPr="00330A60">
        <w:rPr>
          <w:rFonts w:ascii="Times New Roman" w:hAnsi="Times New Roman" w:cs="Times New Roman"/>
          <w:sz w:val="24"/>
          <w:szCs w:val="24"/>
        </w:rPr>
        <w:t xml:space="preserve"> doktor sayısına göre eşit olacak şekilde servis-poliklinik çalışma süreleri belirlenecektir.</w:t>
      </w:r>
    </w:p>
    <w:p w:rsidR="00AC39D0" w:rsidRPr="00330A60" w:rsidRDefault="00AC39D0"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AC39D0" w:rsidRPr="00330A60" w:rsidRDefault="00AC39D0"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a.  Klinikte çalışma kuralları:</w:t>
      </w:r>
      <w:r w:rsidRPr="00330A60">
        <w:rPr>
          <w:rFonts w:ascii="Times New Roman" w:hAnsi="Times New Roman" w:cs="Times New Roman"/>
          <w:sz w:val="24"/>
          <w:szCs w:val="24"/>
        </w:rPr>
        <w:t xml:space="preserve"> Klinikte çalışan </w:t>
      </w:r>
      <w:r w:rsidR="00330A60">
        <w:rPr>
          <w:rFonts w:ascii="Times New Roman" w:hAnsi="Times New Roman" w:cs="Times New Roman"/>
          <w:sz w:val="24"/>
          <w:szCs w:val="24"/>
        </w:rPr>
        <w:t>İntern</w:t>
      </w:r>
      <w:r w:rsidRPr="00330A60">
        <w:rPr>
          <w:rFonts w:ascii="Times New Roman" w:hAnsi="Times New Roman" w:cs="Times New Roman"/>
          <w:sz w:val="24"/>
          <w:szCs w:val="24"/>
        </w:rPr>
        <w:t>, sabah 8.</w:t>
      </w:r>
      <w:r w:rsidR="00406ED9">
        <w:rPr>
          <w:rFonts w:ascii="Times New Roman" w:hAnsi="Times New Roman" w:cs="Times New Roman"/>
          <w:sz w:val="24"/>
          <w:szCs w:val="24"/>
        </w:rPr>
        <w:t>3</w:t>
      </w:r>
      <w:r w:rsidRPr="00330A60">
        <w:rPr>
          <w:rFonts w:ascii="Times New Roman" w:hAnsi="Times New Roman" w:cs="Times New Roman"/>
          <w:sz w:val="24"/>
          <w:szCs w:val="24"/>
        </w:rPr>
        <w:t>0’da Romatoloji</w:t>
      </w:r>
      <w:r w:rsidR="001B3C30">
        <w:rPr>
          <w:rFonts w:ascii="Times New Roman" w:hAnsi="Times New Roman" w:cs="Times New Roman"/>
          <w:sz w:val="24"/>
          <w:szCs w:val="24"/>
        </w:rPr>
        <w:t>/</w:t>
      </w:r>
      <w:r w:rsidR="001B3C30" w:rsidRPr="001B3C30">
        <w:rPr>
          <w:rFonts w:ascii="Times New Roman" w:hAnsi="Times New Roman" w:cs="Times New Roman"/>
          <w:sz w:val="24"/>
          <w:szCs w:val="24"/>
        </w:rPr>
        <w:t>İmmunoloji ve Allerji</w:t>
      </w:r>
      <w:r w:rsidR="005A3DFE">
        <w:rPr>
          <w:rFonts w:ascii="Times New Roman" w:hAnsi="Times New Roman" w:cs="Times New Roman"/>
          <w:sz w:val="24"/>
          <w:szCs w:val="24"/>
        </w:rPr>
        <w:t xml:space="preserve"> </w:t>
      </w:r>
      <w:r w:rsidRPr="00330A60">
        <w:rPr>
          <w:rFonts w:ascii="Times New Roman" w:hAnsi="Times New Roman" w:cs="Times New Roman"/>
          <w:sz w:val="24"/>
          <w:szCs w:val="24"/>
        </w:rPr>
        <w:t xml:space="preserve">hastalarının yattığı serviste hazır bulunacak,  yeni hasta yatıp yatmadığını </w:t>
      </w:r>
      <w:r w:rsidR="001B3C30" w:rsidRPr="00330A60">
        <w:rPr>
          <w:rFonts w:ascii="Times New Roman" w:hAnsi="Times New Roman" w:cs="Times New Roman"/>
          <w:sz w:val="24"/>
          <w:szCs w:val="24"/>
        </w:rPr>
        <w:t>iç hastalıkları asista</w:t>
      </w:r>
      <w:r w:rsidR="001B3C30">
        <w:rPr>
          <w:rFonts w:ascii="Times New Roman" w:hAnsi="Times New Roman" w:cs="Times New Roman"/>
          <w:sz w:val="24"/>
          <w:szCs w:val="24"/>
        </w:rPr>
        <w:t xml:space="preserve">nı ve/veya  yan  dal  asistanından </w:t>
      </w:r>
      <w:r w:rsidRPr="00330A60">
        <w:rPr>
          <w:rFonts w:ascii="Times New Roman" w:hAnsi="Times New Roman" w:cs="Times New Roman"/>
          <w:sz w:val="24"/>
          <w:szCs w:val="24"/>
        </w:rPr>
        <w:t>öğrenip hastasının dosyasını okuyup,  hastasını muayene edecek</w:t>
      </w:r>
      <w:r w:rsidR="001B3C30">
        <w:rPr>
          <w:rFonts w:ascii="Times New Roman" w:hAnsi="Times New Roman" w:cs="Times New Roman"/>
          <w:sz w:val="24"/>
          <w:szCs w:val="24"/>
        </w:rPr>
        <w:t xml:space="preserve">tir. </w:t>
      </w:r>
      <w:r w:rsidRPr="00330A60">
        <w:rPr>
          <w:rFonts w:ascii="Times New Roman" w:hAnsi="Times New Roman" w:cs="Times New Roman"/>
          <w:sz w:val="24"/>
          <w:szCs w:val="24"/>
        </w:rPr>
        <w:t xml:space="preserve">Muayeneyi iç hastalıkları asistanı ve/veya </w:t>
      </w:r>
      <w:r w:rsidR="008A5175">
        <w:rPr>
          <w:rFonts w:ascii="Times New Roman" w:hAnsi="Times New Roman" w:cs="Times New Roman"/>
          <w:sz w:val="24"/>
          <w:szCs w:val="24"/>
        </w:rPr>
        <w:t xml:space="preserve">Romatoloji Bilim Dalı </w:t>
      </w:r>
      <w:r w:rsidRPr="00330A60">
        <w:rPr>
          <w:rFonts w:ascii="Times New Roman" w:hAnsi="Times New Roman" w:cs="Times New Roman"/>
          <w:sz w:val="24"/>
          <w:szCs w:val="24"/>
        </w:rPr>
        <w:t>yandal  asistanı  ile  birlikte yapacak</w:t>
      </w:r>
      <w:r w:rsidR="001B3C30">
        <w:rPr>
          <w:rFonts w:ascii="Times New Roman" w:hAnsi="Times New Roman" w:cs="Times New Roman"/>
          <w:sz w:val="24"/>
          <w:szCs w:val="24"/>
        </w:rPr>
        <w:t>tır</w:t>
      </w:r>
      <w:r w:rsidRPr="00330A60">
        <w:rPr>
          <w:rFonts w:ascii="Times New Roman" w:hAnsi="Times New Roman" w:cs="Times New Roman"/>
          <w:sz w:val="24"/>
          <w:szCs w:val="24"/>
        </w:rPr>
        <w:t>. Kliniğimizde günde en 2 kez vizit yapılmakta</w:t>
      </w:r>
      <w:r w:rsidR="001B3C30">
        <w:rPr>
          <w:rFonts w:ascii="Times New Roman" w:hAnsi="Times New Roman" w:cs="Times New Roman"/>
          <w:sz w:val="24"/>
          <w:szCs w:val="24"/>
        </w:rPr>
        <w:t>dır. İ</w:t>
      </w:r>
      <w:r w:rsidR="00330A60">
        <w:rPr>
          <w:rFonts w:ascii="Times New Roman" w:hAnsi="Times New Roman" w:cs="Times New Roman"/>
          <w:sz w:val="24"/>
          <w:szCs w:val="24"/>
        </w:rPr>
        <w:t>ntern</w:t>
      </w:r>
      <w:r w:rsidRPr="00330A60">
        <w:rPr>
          <w:rFonts w:ascii="Times New Roman" w:hAnsi="Times New Roman" w:cs="Times New Roman"/>
          <w:sz w:val="24"/>
          <w:szCs w:val="24"/>
        </w:rPr>
        <w:t xml:space="preserve"> doktorların her vizite katılması </w:t>
      </w:r>
      <w:r w:rsidR="001B3C30">
        <w:rPr>
          <w:rFonts w:ascii="Times New Roman" w:hAnsi="Times New Roman" w:cs="Times New Roman"/>
          <w:sz w:val="24"/>
          <w:szCs w:val="24"/>
        </w:rPr>
        <w:t xml:space="preserve">ve </w:t>
      </w:r>
      <w:r w:rsidRPr="00330A60">
        <w:rPr>
          <w:rFonts w:ascii="Times New Roman" w:hAnsi="Times New Roman" w:cs="Times New Roman"/>
          <w:sz w:val="24"/>
          <w:szCs w:val="24"/>
        </w:rPr>
        <w:t xml:space="preserve">sorumlu oldukları hastaları </w:t>
      </w:r>
      <w:r w:rsidR="001B3C30" w:rsidRPr="00330A60">
        <w:rPr>
          <w:rFonts w:ascii="Times New Roman" w:hAnsi="Times New Roman" w:cs="Times New Roman"/>
          <w:sz w:val="24"/>
          <w:szCs w:val="24"/>
        </w:rPr>
        <w:t>sun</w:t>
      </w:r>
      <w:r w:rsidR="001B3C30">
        <w:rPr>
          <w:rFonts w:ascii="Times New Roman" w:hAnsi="Times New Roman" w:cs="Times New Roman"/>
          <w:sz w:val="24"/>
          <w:szCs w:val="24"/>
        </w:rPr>
        <w:t xml:space="preserve">ması gerekmektedir. </w:t>
      </w:r>
      <w:r w:rsidRPr="00330A60">
        <w:rPr>
          <w:rFonts w:ascii="Times New Roman" w:hAnsi="Times New Roman" w:cs="Times New Roman"/>
          <w:sz w:val="24"/>
          <w:szCs w:val="24"/>
        </w:rPr>
        <w:t xml:space="preserve">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b.  Poliklinikte çalışma kuralları:</w:t>
      </w:r>
      <w:r w:rsidRPr="00330A60">
        <w:rPr>
          <w:rFonts w:ascii="Times New Roman" w:hAnsi="Times New Roman" w:cs="Times New Roman"/>
          <w:sz w:val="24"/>
          <w:szCs w:val="24"/>
        </w:rPr>
        <w:t xml:space="preserve"> Poliklinikte çalışan </w:t>
      </w:r>
      <w:r w:rsidR="00330A60">
        <w:rPr>
          <w:rFonts w:ascii="Times New Roman" w:hAnsi="Times New Roman" w:cs="Times New Roman"/>
          <w:sz w:val="24"/>
          <w:szCs w:val="24"/>
        </w:rPr>
        <w:t>İntern</w:t>
      </w:r>
      <w:r w:rsidRPr="00330A60">
        <w:rPr>
          <w:rFonts w:ascii="Times New Roman" w:hAnsi="Times New Roman" w:cs="Times New Roman"/>
          <w:sz w:val="24"/>
          <w:szCs w:val="24"/>
        </w:rPr>
        <w:t xml:space="preserve">, iç hastalıkları asistanı ve/veya </w:t>
      </w:r>
      <w:r w:rsidR="008A5175">
        <w:rPr>
          <w:rFonts w:ascii="Times New Roman" w:hAnsi="Times New Roman" w:cs="Times New Roman"/>
          <w:sz w:val="24"/>
          <w:szCs w:val="24"/>
        </w:rPr>
        <w:t>Romatoloji  B</w:t>
      </w:r>
      <w:r w:rsidRPr="00330A60">
        <w:rPr>
          <w:rFonts w:ascii="Times New Roman" w:hAnsi="Times New Roman" w:cs="Times New Roman"/>
          <w:sz w:val="24"/>
          <w:szCs w:val="24"/>
        </w:rPr>
        <w:t>ilim dalı yan  dal  asistanı  ile  hastanın  anamnezini  alacak,  muayene  sırasında  hazır bulunup, önce izlem sonra bizzat kendisi muayene edecek. Gerekli kayıt işlemlerine (bilgisayar/dosya) yardım edecektir.</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c.  Nöbet kuralları:</w:t>
      </w:r>
      <w:r w:rsidRPr="00330A60">
        <w:rPr>
          <w:rFonts w:ascii="Times New Roman" w:hAnsi="Times New Roman" w:cs="Times New Roman"/>
          <w:sz w:val="24"/>
          <w:szCs w:val="24"/>
        </w:rPr>
        <w:t xml:space="preserve"> Anabilim Dalı’nın öngördüğü kurallar çerçevesinde görevli olduğu birimde, tutması gerekli nöbet sayısı kadar nöbetini tutacaktır</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3)  Bilim Dalına özel kurallar:</w:t>
      </w:r>
      <w:r w:rsidRPr="00330A60">
        <w:rPr>
          <w:rFonts w:ascii="Times New Roman" w:hAnsi="Times New Roman" w:cs="Times New Roman"/>
          <w:sz w:val="24"/>
          <w:szCs w:val="24"/>
        </w:rPr>
        <w:t xml:space="preserve"> Mesai saatlerine uymaya özen gösterecek, haftada iki kez olan (Salı ve </w:t>
      </w:r>
      <w:r w:rsidR="00B54995">
        <w:rPr>
          <w:rFonts w:ascii="Times New Roman" w:hAnsi="Times New Roman" w:cs="Times New Roman"/>
          <w:sz w:val="24"/>
          <w:szCs w:val="24"/>
        </w:rPr>
        <w:t>Cuma, saat: 11.30) makale</w:t>
      </w:r>
      <w:r w:rsidRPr="00330A60">
        <w:rPr>
          <w:rFonts w:ascii="Times New Roman" w:hAnsi="Times New Roman" w:cs="Times New Roman"/>
          <w:sz w:val="24"/>
          <w:szCs w:val="24"/>
        </w:rPr>
        <w:t xml:space="preserve">/seminer sunumlarına katılıp,  kendisi de en az 1 kez olmak üzere makale/olgu sunumu yapacaktır. </w:t>
      </w:r>
    </w:p>
    <w:p w:rsidR="00AC39D0" w:rsidRPr="00330A60" w:rsidRDefault="00AC39D0"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B)  </w:t>
      </w:r>
      <w:r w:rsidR="00EB3BF5" w:rsidRPr="001B3C30">
        <w:rPr>
          <w:rFonts w:ascii="Times New Roman" w:hAnsi="Times New Roman" w:cs="Times New Roman"/>
          <w:b/>
          <w:sz w:val="24"/>
          <w:szCs w:val="24"/>
        </w:rPr>
        <w:t>Romatoloji</w:t>
      </w:r>
      <w:r w:rsidR="00EB3BF5">
        <w:rPr>
          <w:rFonts w:ascii="Times New Roman" w:hAnsi="Times New Roman" w:cs="Times New Roman"/>
          <w:b/>
          <w:sz w:val="24"/>
          <w:szCs w:val="24"/>
        </w:rPr>
        <w:t xml:space="preserve"> Bilim Dalı/</w:t>
      </w:r>
      <w:r w:rsidR="00EB3BF5" w:rsidRPr="001B3C30">
        <w:rPr>
          <w:rFonts w:ascii="Times New Roman" w:hAnsi="Times New Roman" w:cs="Times New Roman"/>
          <w:b/>
          <w:sz w:val="24"/>
          <w:szCs w:val="24"/>
        </w:rPr>
        <w:t xml:space="preserve">İmmunoloji ve Allerji Hastalıkları Bilim Dalı </w:t>
      </w:r>
      <w:r w:rsidR="00EB3BF5" w:rsidRPr="00330A60">
        <w:rPr>
          <w:rFonts w:ascii="Times New Roman" w:hAnsi="Times New Roman" w:cs="Times New Roman"/>
          <w:b/>
          <w:sz w:val="24"/>
          <w:szCs w:val="24"/>
        </w:rPr>
        <w:t xml:space="preserve">Dönem VI </w:t>
      </w:r>
      <w:r w:rsidR="00EB3BF5">
        <w:rPr>
          <w:rFonts w:ascii="Times New Roman" w:hAnsi="Times New Roman" w:cs="Times New Roman"/>
          <w:b/>
          <w:sz w:val="24"/>
          <w:szCs w:val="24"/>
        </w:rPr>
        <w:t>Seçmeli İntern</w:t>
      </w:r>
      <w:r w:rsidR="003C1AA2">
        <w:rPr>
          <w:rFonts w:ascii="Times New Roman" w:hAnsi="Times New Roman" w:cs="Times New Roman"/>
          <w:b/>
          <w:sz w:val="24"/>
          <w:szCs w:val="24"/>
        </w:rPr>
        <w:t xml:space="preserve"> </w:t>
      </w:r>
      <w:r w:rsidR="00EB3BF5">
        <w:rPr>
          <w:rFonts w:ascii="Times New Roman" w:hAnsi="Times New Roman" w:cs="Times New Roman"/>
          <w:b/>
          <w:sz w:val="24"/>
          <w:szCs w:val="24"/>
        </w:rPr>
        <w:t xml:space="preserve">Klinik </w:t>
      </w:r>
      <w:r w:rsidR="00EB3BF5" w:rsidRPr="00330A60">
        <w:rPr>
          <w:rFonts w:ascii="Times New Roman" w:hAnsi="Times New Roman" w:cs="Times New Roman"/>
          <w:b/>
          <w:sz w:val="24"/>
          <w:szCs w:val="24"/>
        </w:rPr>
        <w:t>Eğitim İçeriği</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 xml:space="preserve">1)  Amaç: </w:t>
      </w:r>
      <w:r w:rsidRPr="00330A60">
        <w:rPr>
          <w:rFonts w:ascii="Times New Roman" w:hAnsi="Times New Roman" w:cs="Times New Roman"/>
          <w:sz w:val="24"/>
          <w:szCs w:val="24"/>
        </w:rPr>
        <w:t>Hasta muayenesini kendi başına yapabilmek, bulguları yorumlayabilmek, birinci basamakta sık  görülenromatizmal ve allerjik hastalıklar hakkında fikir sahibi olmak, uzmana yönlendireceği hastalıkların ayırdında olmak, koruyucu ve erken tedavinin farkında olmak.</w:t>
      </w:r>
    </w:p>
    <w:p w:rsidR="00AC39D0" w:rsidRPr="00330A60" w:rsidRDefault="00AC39D0"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2) Öğrenme Hedefleri: </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Romatizmal hastalık ve allerjik hastalıklar konusunda hastayı sorgulayabilmek ve muayenesini kendi başına yapabilmek, sık görülen romatizm</w:t>
      </w:r>
      <w:r w:rsidR="00EB3BF5">
        <w:rPr>
          <w:rFonts w:ascii="Times New Roman" w:hAnsi="Times New Roman" w:cs="Times New Roman"/>
          <w:sz w:val="24"/>
          <w:szCs w:val="24"/>
        </w:rPr>
        <w:t>al hastalıklar (</w:t>
      </w:r>
      <w:r w:rsidRPr="00330A60">
        <w:rPr>
          <w:rFonts w:ascii="Times New Roman" w:hAnsi="Times New Roman" w:cs="Times New Roman"/>
          <w:sz w:val="24"/>
          <w:szCs w:val="24"/>
        </w:rPr>
        <w:t>Romatoid</w:t>
      </w:r>
      <w:r w:rsidR="005A3DFE">
        <w:rPr>
          <w:rFonts w:ascii="Times New Roman" w:hAnsi="Times New Roman" w:cs="Times New Roman"/>
          <w:sz w:val="24"/>
          <w:szCs w:val="24"/>
        </w:rPr>
        <w:t xml:space="preserve"> </w:t>
      </w:r>
      <w:r w:rsidRPr="00330A60">
        <w:rPr>
          <w:rFonts w:ascii="Times New Roman" w:hAnsi="Times New Roman" w:cs="Times New Roman"/>
          <w:sz w:val="24"/>
          <w:szCs w:val="24"/>
        </w:rPr>
        <w:t>artrit, Ankilozan</w:t>
      </w:r>
      <w:r w:rsidR="005A3DFE">
        <w:rPr>
          <w:rFonts w:ascii="Times New Roman" w:hAnsi="Times New Roman" w:cs="Times New Roman"/>
          <w:sz w:val="24"/>
          <w:szCs w:val="24"/>
        </w:rPr>
        <w:t xml:space="preserve"> </w:t>
      </w:r>
      <w:r w:rsidRPr="00330A60">
        <w:rPr>
          <w:rFonts w:ascii="Times New Roman" w:hAnsi="Times New Roman" w:cs="Times New Roman"/>
          <w:sz w:val="24"/>
          <w:szCs w:val="24"/>
        </w:rPr>
        <w:t>spondilit</w:t>
      </w:r>
      <w:r w:rsidR="00EB3BF5">
        <w:rPr>
          <w:rFonts w:ascii="Times New Roman" w:hAnsi="Times New Roman" w:cs="Times New Roman"/>
          <w:sz w:val="24"/>
          <w:szCs w:val="24"/>
        </w:rPr>
        <w:t>, Sistemik skleroz, sistemik lupus</w:t>
      </w:r>
      <w:r w:rsidR="005A3DFE">
        <w:rPr>
          <w:rFonts w:ascii="Times New Roman" w:hAnsi="Times New Roman" w:cs="Times New Roman"/>
          <w:sz w:val="24"/>
          <w:szCs w:val="24"/>
        </w:rPr>
        <w:t xml:space="preserve"> </w:t>
      </w:r>
      <w:r w:rsidR="00EB3BF5">
        <w:rPr>
          <w:rFonts w:ascii="Times New Roman" w:hAnsi="Times New Roman" w:cs="Times New Roman"/>
          <w:sz w:val="24"/>
          <w:szCs w:val="24"/>
        </w:rPr>
        <w:t>eritematozus</w:t>
      </w:r>
      <w:r w:rsidRPr="00330A60">
        <w:rPr>
          <w:rFonts w:ascii="Times New Roman" w:hAnsi="Times New Roman" w:cs="Times New Roman"/>
          <w:sz w:val="24"/>
          <w:szCs w:val="24"/>
        </w:rPr>
        <w:t xml:space="preserve"> vb.) ve allerjik hastalıklar (</w:t>
      </w:r>
      <w:r w:rsidR="005A3DFE">
        <w:rPr>
          <w:rFonts w:ascii="Times New Roman" w:hAnsi="Times New Roman" w:cs="Times New Roman"/>
          <w:sz w:val="24"/>
          <w:szCs w:val="24"/>
        </w:rPr>
        <w:t xml:space="preserve">alerjik </w:t>
      </w:r>
      <w:r w:rsidRPr="00330A60">
        <w:rPr>
          <w:rFonts w:ascii="Times New Roman" w:hAnsi="Times New Roman" w:cs="Times New Roman"/>
          <w:sz w:val="24"/>
          <w:szCs w:val="24"/>
        </w:rPr>
        <w:t xml:space="preserve">rinit, ürtiker, ilaç allerjileri vb.)  konusunda fikir sahibi olmak. </w:t>
      </w:r>
    </w:p>
    <w:p w:rsidR="00AC39D0" w:rsidRPr="00330A60" w:rsidRDefault="001F0955" w:rsidP="009D2361">
      <w:pPr>
        <w:spacing w:after="0"/>
        <w:jc w:val="both"/>
        <w:rPr>
          <w:rFonts w:ascii="Times New Roman" w:hAnsi="Times New Roman" w:cs="Times New Roman"/>
          <w:sz w:val="24"/>
          <w:szCs w:val="24"/>
        </w:rPr>
      </w:pPr>
      <w:r>
        <w:rPr>
          <w:rFonts w:ascii="Times New Roman" w:hAnsi="Times New Roman" w:cs="Times New Roman"/>
          <w:sz w:val="24"/>
          <w:szCs w:val="24"/>
        </w:rPr>
        <w:t>b</w:t>
      </w:r>
      <w:r w:rsidR="00AC39D0" w:rsidRPr="00330A60">
        <w:rPr>
          <w:rFonts w:ascii="Times New Roman" w:hAnsi="Times New Roman" w:cs="Times New Roman"/>
          <w:sz w:val="24"/>
          <w:szCs w:val="24"/>
        </w:rPr>
        <w:t>.  Hangi  koşullarda</w:t>
      </w:r>
      <w:r>
        <w:rPr>
          <w:rFonts w:ascii="Times New Roman" w:hAnsi="Times New Roman" w:cs="Times New Roman"/>
          <w:sz w:val="24"/>
          <w:szCs w:val="24"/>
        </w:rPr>
        <w:t xml:space="preserve"> </w:t>
      </w:r>
      <w:r w:rsidR="00AC39D0" w:rsidRPr="00330A60">
        <w:rPr>
          <w:rFonts w:ascii="Times New Roman" w:hAnsi="Times New Roman" w:cs="Times New Roman"/>
          <w:sz w:val="24"/>
          <w:szCs w:val="24"/>
        </w:rPr>
        <w:t xml:space="preserve">romatoloji  hastasını  sevk  etmesi gerektiğini öngörebilmek. </w:t>
      </w:r>
    </w:p>
    <w:p w:rsidR="00AC39D0" w:rsidRPr="00330A60" w:rsidRDefault="00AC39D0"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r w:rsidR="00EB3BF5" w:rsidRPr="00330A60">
        <w:rPr>
          <w:rFonts w:ascii="Times New Roman" w:hAnsi="Times New Roman" w:cs="Times New Roman"/>
          <w:b/>
          <w:sz w:val="24"/>
          <w:szCs w:val="24"/>
        </w:rPr>
        <w:t xml:space="preserve">VI </w:t>
      </w:r>
      <w:r w:rsidR="00EB3BF5">
        <w:rPr>
          <w:rFonts w:ascii="Times New Roman" w:hAnsi="Times New Roman" w:cs="Times New Roman"/>
          <w:b/>
          <w:sz w:val="24"/>
          <w:szCs w:val="24"/>
        </w:rPr>
        <w:t>Seçmeli İntern</w:t>
      </w:r>
      <w:r w:rsidR="005A3DFE">
        <w:rPr>
          <w:rFonts w:ascii="Times New Roman" w:hAnsi="Times New Roman" w:cs="Times New Roman"/>
          <w:b/>
          <w:sz w:val="24"/>
          <w:szCs w:val="24"/>
        </w:rPr>
        <w:t xml:space="preserve"> </w:t>
      </w:r>
      <w:r w:rsidR="00EB3BF5">
        <w:rPr>
          <w:rFonts w:ascii="Times New Roman" w:hAnsi="Times New Roman" w:cs="Times New Roman"/>
          <w:b/>
          <w:sz w:val="24"/>
          <w:szCs w:val="24"/>
        </w:rPr>
        <w:t>Klinik Eğitim</w:t>
      </w:r>
      <w:r w:rsidR="00EB3BF5" w:rsidRPr="00330A60">
        <w:rPr>
          <w:rFonts w:ascii="Times New Roman" w:hAnsi="Times New Roman" w:cs="Times New Roman"/>
          <w:b/>
          <w:sz w:val="24"/>
          <w:szCs w:val="24"/>
        </w:rPr>
        <w:t>i Kapsamı:</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a. Anamnez, </w:t>
      </w:r>
      <w:r w:rsidR="00EB3BF5">
        <w:rPr>
          <w:rFonts w:ascii="Times New Roman" w:hAnsi="Times New Roman" w:cs="Times New Roman"/>
          <w:sz w:val="24"/>
          <w:szCs w:val="24"/>
        </w:rPr>
        <w:t xml:space="preserve">sistem sorgulama, </w:t>
      </w:r>
      <w:r w:rsidRPr="00330A60">
        <w:rPr>
          <w:rFonts w:ascii="Times New Roman" w:hAnsi="Times New Roman" w:cs="Times New Roman"/>
          <w:sz w:val="24"/>
          <w:szCs w:val="24"/>
        </w:rPr>
        <w:t xml:space="preserve">fizik muayene </w:t>
      </w:r>
    </w:p>
    <w:p w:rsidR="00AC39D0" w:rsidRPr="00330A60" w:rsidRDefault="00EB3BF5" w:rsidP="009D2361">
      <w:pPr>
        <w:spacing w:after="0"/>
        <w:jc w:val="both"/>
        <w:rPr>
          <w:rFonts w:ascii="Times New Roman" w:hAnsi="Times New Roman" w:cs="Times New Roman"/>
          <w:sz w:val="24"/>
          <w:szCs w:val="24"/>
        </w:rPr>
      </w:pPr>
      <w:r>
        <w:rPr>
          <w:rFonts w:ascii="Times New Roman" w:hAnsi="Times New Roman" w:cs="Times New Roman"/>
          <w:sz w:val="24"/>
          <w:szCs w:val="24"/>
        </w:rPr>
        <w:t>b. Artritli hastaya yaklaşım</w:t>
      </w:r>
    </w:p>
    <w:p w:rsidR="009B63B0" w:rsidRDefault="009B63B0" w:rsidP="009D2361">
      <w:pPr>
        <w:spacing w:after="0"/>
        <w:jc w:val="both"/>
        <w:rPr>
          <w:rFonts w:ascii="Times New Roman" w:hAnsi="Times New Roman" w:cs="Times New Roman"/>
          <w:sz w:val="24"/>
          <w:szCs w:val="24"/>
        </w:rPr>
      </w:pPr>
      <w:r>
        <w:rPr>
          <w:rFonts w:ascii="Times New Roman" w:hAnsi="Times New Roman" w:cs="Times New Roman"/>
          <w:sz w:val="24"/>
          <w:szCs w:val="24"/>
        </w:rPr>
        <w:t xml:space="preserve">c. </w:t>
      </w:r>
      <w:r w:rsidR="00AC39D0" w:rsidRPr="00330A60">
        <w:rPr>
          <w:rFonts w:ascii="Times New Roman" w:hAnsi="Times New Roman" w:cs="Times New Roman"/>
          <w:sz w:val="24"/>
          <w:szCs w:val="24"/>
        </w:rPr>
        <w:t>Sistemik romatizmal hastalıklar</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d. Allerjik hastalıklar</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e. Herediter</w:t>
      </w:r>
      <w:r w:rsidR="005A3DFE">
        <w:rPr>
          <w:rFonts w:ascii="Times New Roman" w:hAnsi="Times New Roman" w:cs="Times New Roman"/>
          <w:sz w:val="24"/>
          <w:szCs w:val="24"/>
        </w:rPr>
        <w:t xml:space="preserve"> </w:t>
      </w:r>
      <w:r w:rsidRPr="00330A60">
        <w:rPr>
          <w:rFonts w:ascii="Times New Roman" w:hAnsi="Times New Roman" w:cs="Times New Roman"/>
          <w:sz w:val="24"/>
          <w:szCs w:val="24"/>
        </w:rPr>
        <w:t>anjioödem</w:t>
      </w:r>
    </w:p>
    <w:p w:rsidR="00AC39D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f. Hasta takibi ve tedavinin izlemi</w:t>
      </w:r>
    </w:p>
    <w:p w:rsidR="00AC39D0" w:rsidRPr="00330A60" w:rsidRDefault="00AC39D0"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lastRenderedPageBreak/>
        <w:t xml:space="preserve">4)  Öğretim Yöntemleri: </w:t>
      </w:r>
    </w:p>
    <w:p w:rsidR="00AC39D0" w:rsidRPr="00330A60" w:rsidRDefault="009B63B0" w:rsidP="009D2361">
      <w:pPr>
        <w:spacing w:after="0"/>
        <w:jc w:val="both"/>
        <w:rPr>
          <w:rFonts w:ascii="Times New Roman" w:hAnsi="Times New Roman" w:cs="Times New Roman"/>
          <w:sz w:val="24"/>
          <w:szCs w:val="24"/>
        </w:rPr>
      </w:pPr>
      <w:r>
        <w:rPr>
          <w:rFonts w:ascii="Times New Roman" w:hAnsi="Times New Roman" w:cs="Times New Roman"/>
          <w:sz w:val="24"/>
          <w:szCs w:val="24"/>
        </w:rPr>
        <w:t xml:space="preserve">a.  Poliklinik ve </w:t>
      </w:r>
      <w:r w:rsidR="00AC39D0" w:rsidRPr="00330A60">
        <w:rPr>
          <w:rFonts w:ascii="Times New Roman" w:hAnsi="Times New Roman" w:cs="Times New Roman"/>
          <w:sz w:val="24"/>
          <w:szCs w:val="24"/>
        </w:rPr>
        <w:t xml:space="preserve">yatan hasta üzerinde eğitim </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Makale-seminer</w:t>
      </w:r>
    </w:p>
    <w:p w:rsidR="00AC39D0" w:rsidRPr="00330A60" w:rsidRDefault="00AC39D0"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5)  Ölçme Değerlendirme Yöntemleri: </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Poliklinik ve servis hastalarının kabulü (iletişim), ilk değerlendirilmeleri sırasındaki anamnez, muayeneye  katılımları, hasta kayıtlarının düzgün şekilde doldurulması</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sırasında </w:t>
      </w:r>
      <w:r w:rsidR="00330A60">
        <w:rPr>
          <w:rFonts w:ascii="Times New Roman" w:hAnsi="Times New Roman" w:cs="Times New Roman"/>
          <w:sz w:val="24"/>
          <w:szCs w:val="24"/>
        </w:rPr>
        <w:t>İntern</w:t>
      </w:r>
      <w:r w:rsidRPr="00330A60">
        <w:rPr>
          <w:rFonts w:ascii="Times New Roman" w:hAnsi="Times New Roman" w:cs="Times New Roman"/>
          <w:sz w:val="24"/>
          <w:szCs w:val="24"/>
        </w:rPr>
        <w:t xml:space="preserve"> düzeyinde sorulacak sorulara verilen cevaplar</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Devamlılık durumları, mesai saatlerine uyumları, ekip çalışmasına uyum</w:t>
      </w:r>
    </w:p>
    <w:p w:rsidR="00843271" w:rsidRPr="00330A60" w:rsidRDefault="00843271" w:rsidP="009D2361">
      <w:pPr>
        <w:spacing w:after="0"/>
        <w:jc w:val="both"/>
        <w:rPr>
          <w:rFonts w:ascii="Times New Roman" w:hAnsi="Times New Roman" w:cs="Times New Roman"/>
          <w:sz w:val="24"/>
          <w:szCs w:val="24"/>
        </w:rPr>
      </w:pPr>
    </w:p>
    <w:p w:rsidR="005153E1" w:rsidRDefault="005153E1" w:rsidP="009D2361">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Hematoloji Bilim dalı</w:t>
      </w:r>
    </w:p>
    <w:p w:rsidR="00AC39D0" w:rsidRPr="00330A60" w:rsidRDefault="005153E1" w:rsidP="009D236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A) </w:t>
      </w:r>
      <w:r w:rsidR="00AC39D0" w:rsidRPr="00330A60">
        <w:rPr>
          <w:rFonts w:ascii="Times New Roman" w:hAnsi="Times New Roman" w:cs="Times New Roman"/>
          <w:b/>
          <w:sz w:val="24"/>
          <w:szCs w:val="24"/>
        </w:rPr>
        <w:t xml:space="preserve">Erişkin Hematoloji </w:t>
      </w:r>
      <w:r w:rsidRPr="001B3C30">
        <w:rPr>
          <w:rFonts w:ascii="Times New Roman" w:hAnsi="Times New Roman" w:cs="Times New Roman"/>
          <w:b/>
          <w:sz w:val="24"/>
          <w:szCs w:val="24"/>
        </w:rPr>
        <w:t>Bilim Dalı Seçmeli İntern Klinik Eğitim Programı, İntern Eğitimi, Çalışma İlke, Kural ve Koşulları:</w:t>
      </w:r>
    </w:p>
    <w:p w:rsidR="00E420F5" w:rsidRPr="00330A60" w:rsidRDefault="00E420F5"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08:</w:t>
      </w:r>
      <w:r w:rsidRPr="001B3C30">
        <w:rPr>
          <w:rFonts w:ascii="Times New Roman" w:hAnsi="Times New Roman" w:cs="Times New Roman"/>
          <w:sz w:val="24"/>
          <w:szCs w:val="24"/>
        </w:rPr>
        <w:t>30’da</w:t>
      </w:r>
      <w:r>
        <w:rPr>
          <w:rFonts w:ascii="Times New Roman" w:hAnsi="Times New Roman" w:cs="Times New Roman"/>
          <w:sz w:val="24"/>
          <w:szCs w:val="24"/>
        </w:rPr>
        <w:t xml:space="preserve"> Hematoloji </w:t>
      </w:r>
      <w:r w:rsidRPr="001B3C30">
        <w:rPr>
          <w:rFonts w:ascii="Times New Roman" w:hAnsi="Times New Roman" w:cs="Times New Roman"/>
          <w:sz w:val="24"/>
          <w:szCs w:val="24"/>
        </w:rPr>
        <w:t>Bilim Dalı</w:t>
      </w:r>
      <w:r>
        <w:rPr>
          <w:rFonts w:ascii="Times New Roman" w:hAnsi="Times New Roman" w:cs="Times New Roman"/>
          <w:sz w:val="24"/>
          <w:szCs w:val="24"/>
        </w:rPr>
        <w:t xml:space="preserve"> </w:t>
      </w:r>
      <w:r w:rsidRPr="001B3C30">
        <w:rPr>
          <w:rFonts w:ascii="Times New Roman" w:hAnsi="Times New Roman" w:cs="Times New Roman"/>
          <w:sz w:val="24"/>
          <w:szCs w:val="24"/>
        </w:rPr>
        <w:t>kliniğinde hazır bulunmanız gerekmektedir. Sorumlu öğretim üyesi</w:t>
      </w:r>
      <w:r w:rsidRPr="00330A60">
        <w:rPr>
          <w:rFonts w:ascii="Times New Roman" w:hAnsi="Times New Roman" w:cs="Times New Roman"/>
          <w:sz w:val="24"/>
          <w:szCs w:val="24"/>
        </w:rPr>
        <w:t xml:space="preserve"> tarafından yapacağınız stajın amaçları,  programı, çalışma koşulları ve kuralları açıklanacaktır. </w:t>
      </w:r>
      <w:r>
        <w:rPr>
          <w:rFonts w:ascii="Times New Roman" w:hAnsi="Times New Roman" w:cs="Times New Roman"/>
          <w:sz w:val="24"/>
          <w:szCs w:val="24"/>
        </w:rPr>
        <w:t>İntern</w:t>
      </w:r>
      <w:r w:rsidRPr="00330A60">
        <w:rPr>
          <w:rFonts w:ascii="Times New Roman" w:hAnsi="Times New Roman" w:cs="Times New Roman"/>
          <w:sz w:val="24"/>
          <w:szCs w:val="24"/>
        </w:rPr>
        <w:t xml:space="preserve"> doktor sayısına göre eşit olacak şekilde servis-poliklinik çalışma süreleri belirlenecektir.</w:t>
      </w:r>
    </w:p>
    <w:p w:rsidR="00E420F5" w:rsidRPr="00330A60" w:rsidRDefault="00E420F5"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E420F5" w:rsidRPr="00330A60" w:rsidRDefault="00E420F5"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a.  Klinikte çalışma kuralları:</w:t>
      </w:r>
      <w:r w:rsidRPr="00330A60">
        <w:rPr>
          <w:rFonts w:ascii="Times New Roman" w:hAnsi="Times New Roman" w:cs="Times New Roman"/>
          <w:sz w:val="24"/>
          <w:szCs w:val="24"/>
        </w:rPr>
        <w:t xml:space="preserve"> 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sabah 8.00’da </w:t>
      </w:r>
      <w:r>
        <w:rPr>
          <w:rFonts w:ascii="Times New Roman" w:hAnsi="Times New Roman" w:cs="Times New Roman"/>
          <w:sz w:val="24"/>
          <w:szCs w:val="24"/>
        </w:rPr>
        <w:t>Hematoloji has</w:t>
      </w:r>
      <w:r w:rsidRPr="00330A60">
        <w:rPr>
          <w:rFonts w:ascii="Times New Roman" w:hAnsi="Times New Roman" w:cs="Times New Roman"/>
          <w:sz w:val="24"/>
          <w:szCs w:val="24"/>
        </w:rPr>
        <w:t>talarının yattığı serviste hazır bulunacak,  yeni hasta yatıp yatmadığını iç hastalıkları asista</w:t>
      </w:r>
      <w:r>
        <w:rPr>
          <w:rFonts w:ascii="Times New Roman" w:hAnsi="Times New Roman" w:cs="Times New Roman"/>
          <w:sz w:val="24"/>
          <w:szCs w:val="24"/>
        </w:rPr>
        <w:t xml:space="preserve">nı ve/veya  yan  dal  asistanından </w:t>
      </w:r>
      <w:r w:rsidRPr="00330A60">
        <w:rPr>
          <w:rFonts w:ascii="Times New Roman" w:hAnsi="Times New Roman" w:cs="Times New Roman"/>
          <w:sz w:val="24"/>
          <w:szCs w:val="24"/>
        </w:rPr>
        <w:t>öğrenip hastasının dosyasını okuyup,  hastasını muayene edecek</w:t>
      </w:r>
      <w:r>
        <w:rPr>
          <w:rFonts w:ascii="Times New Roman" w:hAnsi="Times New Roman" w:cs="Times New Roman"/>
          <w:sz w:val="24"/>
          <w:szCs w:val="24"/>
        </w:rPr>
        <w:t xml:space="preserve">tir. </w:t>
      </w:r>
      <w:r w:rsidRPr="00330A60">
        <w:rPr>
          <w:rFonts w:ascii="Times New Roman" w:hAnsi="Times New Roman" w:cs="Times New Roman"/>
          <w:sz w:val="24"/>
          <w:szCs w:val="24"/>
        </w:rPr>
        <w:t xml:space="preserve">Muayeneyi iç hastalıkları asistanı ve/veya  </w:t>
      </w:r>
      <w:r>
        <w:rPr>
          <w:rFonts w:ascii="Times New Roman" w:hAnsi="Times New Roman" w:cs="Times New Roman"/>
          <w:sz w:val="24"/>
          <w:szCs w:val="24"/>
        </w:rPr>
        <w:t xml:space="preserve">Hematoloji Bilim Dalı </w:t>
      </w:r>
      <w:r w:rsidRPr="00330A60">
        <w:rPr>
          <w:rFonts w:ascii="Times New Roman" w:hAnsi="Times New Roman" w:cs="Times New Roman"/>
          <w:sz w:val="24"/>
          <w:szCs w:val="24"/>
        </w:rPr>
        <w:t>yan  dal  asistanı  ile  birlikte yapacak</w:t>
      </w:r>
      <w:r>
        <w:rPr>
          <w:rFonts w:ascii="Times New Roman" w:hAnsi="Times New Roman" w:cs="Times New Roman"/>
          <w:sz w:val="24"/>
          <w:szCs w:val="24"/>
        </w:rPr>
        <w:t>tır</w:t>
      </w:r>
      <w:r w:rsidRPr="00330A60">
        <w:rPr>
          <w:rFonts w:ascii="Times New Roman" w:hAnsi="Times New Roman" w:cs="Times New Roman"/>
          <w:sz w:val="24"/>
          <w:szCs w:val="24"/>
        </w:rPr>
        <w:t>. Kliniğimizde günde en 2 kez vizit yapılmakta</w:t>
      </w:r>
      <w:r>
        <w:rPr>
          <w:rFonts w:ascii="Times New Roman" w:hAnsi="Times New Roman" w:cs="Times New Roman"/>
          <w:sz w:val="24"/>
          <w:szCs w:val="24"/>
        </w:rPr>
        <w:t>dır. İntern</w:t>
      </w:r>
      <w:r w:rsidRPr="00330A60">
        <w:rPr>
          <w:rFonts w:ascii="Times New Roman" w:hAnsi="Times New Roman" w:cs="Times New Roman"/>
          <w:sz w:val="24"/>
          <w:szCs w:val="24"/>
        </w:rPr>
        <w:t xml:space="preserve"> doktorların her vizite katılması </w:t>
      </w:r>
      <w:r>
        <w:rPr>
          <w:rFonts w:ascii="Times New Roman" w:hAnsi="Times New Roman" w:cs="Times New Roman"/>
          <w:sz w:val="24"/>
          <w:szCs w:val="24"/>
        </w:rPr>
        <w:t xml:space="preserve">ve </w:t>
      </w:r>
      <w:r w:rsidRPr="00330A60">
        <w:rPr>
          <w:rFonts w:ascii="Times New Roman" w:hAnsi="Times New Roman" w:cs="Times New Roman"/>
          <w:sz w:val="24"/>
          <w:szCs w:val="24"/>
        </w:rPr>
        <w:t>sorumlu oldukları hastaları sun</w:t>
      </w:r>
      <w:r>
        <w:rPr>
          <w:rFonts w:ascii="Times New Roman" w:hAnsi="Times New Roman" w:cs="Times New Roman"/>
          <w:sz w:val="24"/>
          <w:szCs w:val="24"/>
        </w:rPr>
        <w:t xml:space="preserve">ması gerekmektedir. </w:t>
      </w:r>
      <w:r w:rsidRPr="00330A60">
        <w:rPr>
          <w:rFonts w:ascii="Times New Roman" w:hAnsi="Times New Roman" w:cs="Times New Roman"/>
          <w:sz w:val="24"/>
          <w:szCs w:val="24"/>
        </w:rPr>
        <w:t xml:space="preserve">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E420F5" w:rsidRPr="00330A60" w:rsidRDefault="00E420F5"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b.  Poliklinikte çalışma kuralları:</w:t>
      </w:r>
      <w:r w:rsidRPr="00330A60">
        <w:rPr>
          <w:rFonts w:ascii="Times New Roman" w:hAnsi="Times New Roman" w:cs="Times New Roman"/>
          <w:sz w:val="24"/>
          <w:szCs w:val="24"/>
        </w:rPr>
        <w:t xml:space="preserve"> Poliklinikte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iç hastalıkları asistanı ve/veya </w:t>
      </w:r>
      <w:r>
        <w:rPr>
          <w:rFonts w:ascii="Times New Roman" w:hAnsi="Times New Roman" w:cs="Times New Roman"/>
          <w:sz w:val="24"/>
          <w:szCs w:val="24"/>
        </w:rPr>
        <w:t>Hematoloji B</w:t>
      </w:r>
      <w:r w:rsidRPr="00330A60">
        <w:rPr>
          <w:rFonts w:ascii="Times New Roman" w:hAnsi="Times New Roman" w:cs="Times New Roman"/>
          <w:sz w:val="24"/>
          <w:szCs w:val="24"/>
        </w:rPr>
        <w:t>ilim dalı yan  dal  asistanı  ile  hastanın  anamnezini  alacak,  muayene  sırasında  hazır bulunup, önce izlem sonra bizzat kendisi muayene edecek. Gerekli kayıt işlemlerine (bilgisayar/dosya) yardım edecektir.</w:t>
      </w:r>
    </w:p>
    <w:p w:rsidR="00E420F5" w:rsidRPr="00A15164" w:rsidRDefault="00E420F5"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 xml:space="preserve">c.  Nöbet </w:t>
      </w:r>
      <w:r w:rsidRPr="00A15164">
        <w:rPr>
          <w:rFonts w:ascii="Times New Roman" w:hAnsi="Times New Roman" w:cs="Times New Roman"/>
          <w:b/>
          <w:sz w:val="24"/>
          <w:szCs w:val="24"/>
        </w:rPr>
        <w:t>kuralları:</w:t>
      </w:r>
      <w:r w:rsidRPr="00A15164">
        <w:rPr>
          <w:rFonts w:ascii="Times New Roman" w:hAnsi="Times New Roman" w:cs="Times New Roman"/>
          <w:sz w:val="24"/>
          <w:szCs w:val="24"/>
        </w:rPr>
        <w:t xml:space="preserve"> Anabilim Dalı’nın öngördüğü kurallar çerçevesinde görevli olduğu birimde, tutması gerekli nöbet sayısı kadar nöbetini tutacaktır</w:t>
      </w:r>
    </w:p>
    <w:p w:rsidR="00E420F5" w:rsidRPr="00330A60" w:rsidRDefault="00E420F5" w:rsidP="009D2361">
      <w:pPr>
        <w:spacing w:after="0"/>
        <w:jc w:val="both"/>
        <w:rPr>
          <w:rFonts w:ascii="Times New Roman" w:hAnsi="Times New Roman" w:cs="Times New Roman"/>
          <w:sz w:val="24"/>
          <w:szCs w:val="24"/>
        </w:rPr>
      </w:pPr>
      <w:r w:rsidRPr="00A15164">
        <w:rPr>
          <w:rFonts w:ascii="Times New Roman" w:hAnsi="Times New Roman" w:cs="Times New Roman"/>
          <w:b/>
          <w:sz w:val="24"/>
          <w:szCs w:val="24"/>
        </w:rPr>
        <w:t>3)  Bilim Dalına özel kurallar:</w:t>
      </w:r>
      <w:r w:rsidRPr="00A15164">
        <w:rPr>
          <w:rFonts w:ascii="Times New Roman" w:hAnsi="Times New Roman" w:cs="Times New Roman"/>
          <w:sz w:val="24"/>
          <w:szCs w:val="24"/>
        </w:rPr>
        <w:t xml:space="preserve"> Mesai saatlerine uymaya özen gösterecek, </w:t>
      </w:r>
      <w:r w:rsidR="00A15164" w:rsidRPr="00A15164">
        <w:rPr>
          <w:rFonts w:ascii="Times New Roman" w:hAnsi="Times New Roman" w:cs="Times New Roman"/>
          <w:sz w:val="24"/>
          <w:szCs w:val="24"/>
        </w:rPr>
        <w:t xml:space="preserve">yapılacak olan </w:t>
      </w:r>
      <w:r w:rsidRPr="00A15164">
        <w:rPr>
          <w:rFonts w:ascii="Times New Roman" w:hAnsi="Times New Roman" w:cs="Times New Roman"/>
          <w:sz w:val="24"/>
          <w:szCs w:val="24"/>
        </w:rPr>
        <w:t>makale/seminer sunumlarına katılıp,  kendisi de en az 1 kez olmak üzere makale/olgu sunumu yapacaktır.</w:t>
      </w:r>
      <w:r w:rsidRPr="00330A60">
        <w:rPr>
          <w:rFonts w:ascii="Times New Roman" w:hAnsi="Times New Roman" w:cs="Times New Roman"/>
          <w:sz w:val="24"/>
          <w:szCs w:val="24"/>
        </w:rPr>
        <w:t xml:space="preserve"> </w:t>
      </w:r>
    </w:p>
    <w:p w:rsidR="005153E1" w:rsidRPr="005153E1" w:rsidRDefault="005153E1" w:rsidP="009D2361">
      <w:pPr>
        <w:spacing w:after="0"/>
        <w:jc w:val="both"/>
        <w:rPr>
          <w:rFonts w:ascii="Times New Roman" w:hAnsi="Times New Roman" w:cs="Times New Roman"/>
          <w:b/>
          <w:sz w:val="24"/>
          <w:szCs w:val="24"/>
        </w:rPr>
      </w:pPr>
      <w:r w:rsidRPr="005153E1">
        <w:rPr>
          <w:rFonts w:ascii="Times New Roman" w:hAnsi="Times New Roman" w:cs="Times New Roman"/>
          <w:b/>
          <w:sz w:val="24"/>
          <w:szCs w:val="24"/>
        </w:rPr>
        <w:t xml:space="preserve">B)  </w:t>
      </w:r>
      <w:r>
        <w:rPr>
          <w:rFonts w:ascii="Times New Roman" w:hAnsi="Times New Roman" w:cs="Times New Roman"/>
          <w:b/>
          <w:sz w:val="24"/>
          <w:szCs w:val="24"/>
        </w:rPr>
        <w:t xml:space="preserve">Hematoloji </w:t>
      </w:r>
      <w:r w:rsidRPr="005153E1">
        <w:rPr>
          <w:rFonts w:ascii="Times New Roman" w:hAnsi="Times New Roman" w:cs="Times New Roman"/>
          <w:b/>
          <w:sz w:val="24"/>
          <w:szCs w:val="24"/>
        </w:rPr>
        <w:t>Bilim Dalı Dönem VI Seçmeli İntern Klinik Eğitim İçeriği</w:t>
      </w:r>
    </w:p>
    <w:p w:rsidR="00AC39D0" w:rsidRDefault="001F0955" w:rsidP="009D236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 xml:space="preserve">1) </w:t>
      </w:r>
      <w:r w:rsidR="005153E1" w:rsidRPr="00330A60">
        <w:rPr>
          <w:rFonts w:ascii="Times New Roman" w:hAnsi="Times New Roman" w:cs="Times New Roman"/>
          <w:b/>
          <w:sz w:val="24"/>
          <w:szCs w:val="24"/>
        </w:rPr>
        <w:t>Amaç:</w:t>
      </w:r>
      <w:r w:rsidR="00B912BD">
        <w:rPr>
          <w:rFonts w:ascii="Times New Roman" w:hAnsi="Times New Roman" w:cs="Times New Roman"/>
          <w:b/>
          <w:sz w:val="24"/>
          <w:szCs w:val="24"/>
        </w:rPr>
        <w:t xml:space="preserve"> </w:t>
      </w:r>
      <w:r w:rsidR="00AC39D0" w:rsidRPr="00330A60">
        <w:rPr>
          <w:rFonts w:ascii="Times New Roman" w:hAnsi="Times New Roman" w:cs="Times New Roman"/>
          <w:sz w:val="24"/>
          <w:szCs w:val="24"/>
        </w:rPr>
        <w:t xml:space="preserve">Teorik eğitimin tamamlamış olan ve hekimliğe geçiş döneminde yalnız başına bir hastadan anamnez alabilme, fizik muayenesini yapma ve hastası ile ilişkili ön tanıları koyma, ön tanılarında ayırıcı tanı için gerekli tetkikleri isteyebilme; hasta takip edebilme özelliklerini pekiştirmektir. </w:t>
      </w:r>
    </w:p>
    <w:p w:rsidR="00436E57" w:rsidRDefault="00436E57" w:rsidP="009D2361">
      <w:pPr>
        <w:autoSpaceDE w:val="0"/>
        <w:autoSpaceDN w:val="0"/>
        <w:adjustRightInd w:val="0"/>
        <w:spacing w:after="0"/>
        <w:jc w:val="both"/>
        <w:rPr>
          <w:rFonts w:ascii="Times New Roman" w:hAnsi="Times New Roman" w:cs="Times New Roman"/>
          <w:sz w:val="24"/>
          <w:szCs w:val="24"/>
        </w:rPr>
      </w:pPr>
    </w:p>
    <w:p w:rsidR="00861057" w:rsidRPr="00861057" w:rsidRDefault="00861057" w:rsidP="009D2361">
      <w:pPr>
        <w:autoSpaceDE w:val="0"/>
        <w:autoSpaceDN w:val="0"/>
        <w:adjustRightInd w:val="0"/>
        <w:spacing w:after="0"/>
        <w:jc w:val="both"/>
        <w:rPr>
          <w:rFonts w:ascii="Times New Roman" w:hAnsi="Times New Roman" w:cs="Times New Roman"/>
          <w:b/>
          <w:sz w:val="24"/>
          <w:szCs w:val="24"/>
        </w:rPr>
      </w:pPr>
      <w:r w:rsidRPr="00861057">
        <w:rPr>
          <w:rFonts w:ascii="Times New Roman" w:hAnsi="Times New Roman" w:cs="Times New Roman"/>
          <w:b/>
          <w:sz w:val="24"/>
          <w:szCs w:val="24"/>
        </w:rPr>
        <w:t>2)</w:t>
      </w:r>
      <w:r w:rsidR="001F0955">
        <w:rPr>
          <w:rFonts w:ascii="Times New Roman" w:hAnsi="Times New Roman" w:cs="Times New Roman"/>
          <w:b/>
          <w:sz w:val="24"/>
          <w:szCs w:val="24"/>
        </w:rPr>
        <w:t xml:space="preserve"> </w:t>
      </w:r>
      <w:r w:rsidRPr="00861057">
        <w:rPr>
          <w:rFonts w:ascii="Times New Roman" w:hAnsi="Times New Roman" w:cs="Times New Roman"/>
          <w:b/>
          <w:sz w:val="24"/>
          <w:szCs w:val="24"/>
        </w:rPr>
        <w:t xml:space="preserve"> Öğrenme Hedefleri: </w:t>
      </w:r>
    </w:p>
    <w:p w:rsidR="00FE2990" w:rsidRPr="00FE2990" w:rsidRDefault="00861057" w:rsidP="009D2361">
      <w:pPr>
        <w:pStyle w:val="ListeParagraf"/>
        <w:numPr>
          <w:ilvl w:val="0"/>
          <w:numId w:val="36"/>
        </w:numPr>
        <w:autoSpaceDE w:val="0"/>
        <w:autoSpaceDN w:val="0"/>
        <w:adjustRightInd w:val="0"/>
        <w:spacing w:after="0"/>
        <w:jc w:val="both"/>
        <w:rPr>
          <w:rFonts w:ascii="Times New Roman" w:hAnsi="Times New Roman" w:cs="Times New Roman"/>
          <w:sz w:val="24"/>
          <w:szCs w:val="24"/>
        </w:rPr>
      </w:pPr>
      <w:r w:rsidRPr="00FE2990">
        <w:rPr>
          <w:rFonts w:ascii="Times New Roman" w:hAnsi="Times New Roman" w:cs="Times New Roman"/>
          <w:sz w:val="24"/>
          <w:szCs w:val="24"/>
        </w:rPr>
        <w:t xml:space="preserve">Hematolojik hastalıklarda anamnez, </w:t>
      </w:r>
    </w:p>
    <w:p w:rsidR="00FE2990" w:rsidRPr="00FE2990" w:rsidRDefault="00FE2990" w:rsidP="009D2361">
      <w:pPr>
        <w:pStyle w:val="ListeParagraf"/>
        <w:numPr>
          <w:ilvl w:val="0"/>
          <w:numId w:val="36"/>
        </w:numPr>
        <w:autoSpaceDE w:val="0"/>
        <w:autoSpaceDN w:val="0"/>
        <w:adjustRightInd w:val="0"/>
        <w:spacing w:after="0"/>
        <w:jc w:val="both"/>
        <w:rPr>
          <w:rFonts w:ascii="Times New Roman" w:hAnsi="Times New Roman" w:cs="Times New Roman"/>
          <w:sz w:val="24"/>
          <w:szCs w:val="24"/>
        </w:rPr>
      </w:pPr>
      <w:r w:rsidRPr="00FE2990">
        <w:rPr>
          <w:rFonts w:ascii="Times New Roman" w:hAnsi="Times New Roman" w:cs="Times New Roman"/>
          <w:sz w:val="24"/>
          <w:szCs w:val="24"/>
        </w:rPr>
        <w:t>F</w:t>
      </w:r>
      <w:r w:rsidR="00861057" w:rsidRPr="00FE2990">
        <w:rPr>
          <w:rFonts w:ascii="Times New Roman" w:hAnsi="Times New Roman" w:cs="Times New Roman"/>
          <w:sz w:val="24"/>
          <w:szCs w:val="24"/>
        </w:rPr>
        <w:t>izik muayene</w:t>
      </w:r>
      <w:r w:rsidRPr="00FE2990">
        <w:rPr>
          <w:rFonts w:ascii="Times New Roman" w:hAnsi="Times New Roman" w:cs="Times New Roman"/>
          <w:sz w:val="24"/>
          <w:szCs w:val="24"/>
        </w:rPr>
        <w:t xml:space="preserve"> (lenf bezi ve dalak muayenesi)</w:t>
      </w:r>
      <w:r w:rsidR="00861057" w:rsidRPr="00FE2990">
        <w:rPr>
          <w:rFonts w:ascii="Times New Roman" w:hAnsi="Times New Roman" w:cs="Times New Roman"/>
          <w:sz w:val="24"/>
          <w:szCs w:val="24"/>
        </w:rPr>
        <w:t xml:space="preserve">, </w:t>
      </w:r>
    </w:p>
    <w:p w:rsidR="00FE2990" w:rsidRPr="00FE2990" w:rsidRDefault="00FE2990" w:rsidP="009D2361">
      <w:pPr>
        <w:pStyle w:val="ListeParagraf"/>
        <w:numPr>
          <w:ilvl w:val="0"/>
          <w:numId w:val="36"/>
        </w:numPr>
        <w:autoSpaceDE w:val="0"/>
        <w:autoSpaceDN w:val="0"/>
        <w:adjustRightInd w:val="0"/>
        <w:spacing w:after="0"/>
        <w:jc w:val="both"/>
        <w:rPr>
          <w:rFonts w:ascii="Times New Roman" w:hAnsi="Times New Roman" w:cs="Times New Roman"/>
          <w:sz w:val="24"/>
          <w:szCs w:val="24"/>
        </w:rPr>
      </w:pPr>
      <w:r w:rsidRPr="00FE2990">
        <w:rPr>
          <w:rFonts w:ascii="Times New Roman" w:hAnsi="Times New Roman" w:cs="Times New Roman"/>
          <w:sz w:val="24"/>
          <w:szCs w:val="24"/>
        </w:rPr>
        <w:t>Lenfadenopati, splenomegali, anemi, positemi lökositoz, lökopein, trombositoz, trombositpenili hastaya yaklaşım</w:t>
      </w:r>
    </w:p>
    <w:p w:rsidR="00FE2990" w:rsidRPr="00FE2990" w:rsidRDefault="00FE2990" w:rsidP="009D2361">
      <w:pPr>
        <w:pStyle w:val="ListeParagraf"/>
        <w:numPr>
          <w:ilvl w:val="0"/>
          <w:numId w:val="36"/>
        </w:numPr>
        <w:autoSpaceDE w:val="0"/>
        <w:autoSpaceDN w:val="0"/>
        <w:adjustRightInd w:val="0"/>
        <w:spacing w:after="0"/>
        <w:jc w:val="both"/>
        <w:rPr>
          <w:rFonts w:ascii="Times New Roman" w:hAnsi="Times New Roman" w:cs="Times New Roman"/>
          <w:sz w:val="24"/>
          <w:szCs w:val="24"/>
        </w:rPr>
      </w:pPr>
      <w:r w:rsidRPr="00FE2990">
        <w:rPr>
          <w:rFonts w:ascii="Times New Roman" w:hAnsi="Times New Roman" w:cs="Times New Roman"/>
          <w:sz w:val="24"/>
          <w:szCs w:val="24"/>
        </w:rPr>
        <w:t>K</w:t>
      </w:r>
      <w:r w:rsidR="00861057" w:rsidRPr="00FE2990">
        <w:rPr>
          <w:rFonts w:ascii="Times New Roman" w:hAnsi="Times New Roman" w:cs="Times New Roman"/>
          <w:sz w:val="24"/>
          <w:szCs w:val="24"/>
        </w:rPr>
        <w:t xml:space="preserve">oagulasyon testlerinin yorumlanması, Turnike testi, kanama ve pıhtılaşma zamanının bakılması, </w:t>
      </w:r>
    </w:p>
    <w:p w:rsidR="00FE2990" w:rsidRPr="00FE2990" w:rsidRDefault="00FE2990" w:rsidP="009D2361">
      <w:pPr>
        <w:pStyle w:val="ListeParagraf"/>
        <w:numPr>
          <w:ilvl w:val="0"/>
          <w:numId w:val="36"/>
        </w:numPr>
        <w:autoSpaceDE w:val="0"/>
        <w:autoSpaceDN w:val="0"/>
        <w:adjustRightInd w:val="0"/>
        <w:spacing w:after="0"/>
        <w:jc w:val="both"/>
        <w:rPr>
          <w:rFonts w:ascii="Times New Roman" w:hAnsi="Times New Roman" w:cs="Times New Roman"/>
          <w:sz w:val="24"/>
          <w:szCs w:val="24"/>
        </w:rPr>
      </w:pPr>
      <w:r w:rsidRPr="00FE2990">
        <w:rPr>
          <w:rFonts w:ascii="Times New Roman" w:hAnsi="Times New Roman" w:cs="Times New Roman"/>
          <w:sz w:val="24"/>
          <w:szCs w:val="24"/>
        </w:rPr>
        <w:t>P</w:t>
      </w:r>
      <w:r w:rsidR="00861057" w:rsidRPr="00FE2990">
        <w:rPr>
          <w:rFonts w:ascii="Times New Roman" w:hAnsi="Times New Roman" w:cs="Times New Roman"/>
          <w:sz w:val="24"/>
          <w:szCs w:val="24"/>
        </w:rPr>
        <w:t xml:space="preserve">eriferik yayma ve retikülosit hazırlama ve değerlendirme, </w:t>
      </w:r>
    </w:p>
    <w:p w:rsidR="00FE2990" w:rsidRPr="00FE2990" w:rsidRDefault="00FE2990" w:rsidP="009D2361">
      <w:pPr>
        <w:pStyle w:val="ListeParagraf"/>
        <w:numPr>
          <w:ilvl w:val="0"/>
          <w:numId w:val="36"/>
        </w:numPr>
        <w:autoSpaceDE w:val="0"/>
        <w:autoSpaceDN w:val="0"/>
        <w:adjustRightInd w:val="0"/>
        <w:spacing w:after="0"/>
        <w:jc w:val="both"/>
        <w:rPr>
          <w:rFonts w:ascii="Times New Roman" w:hAnsi="Times New Roman" w:cs="Times New Roman"/>
          <w:sz w:val="24"/>
          <w:szCs w:val="24"/>
        </w:rPr>
      </w:pPr>
      <w:r w:rsidRPr="00FE2990">
        <w:rPr>
          <w:rFonts w:ascii="Times New Roman" w:hAnsi="Times New Roman" w:cs="Times New Roman"/>
          <w:sz w:val="24"/>
          <w:szCs w:val="24"/>
        </w:rPr>
        <w:lastRenderedPageBreak/>
        <w:t>P</w:t>
      </w:r>
      <w:r w:rsidR="00861057" w:rsidRPr="00FE2990">
        <w:rPr>
          <w:rFonts w:ascii="Times New Roman" w:hAnsi="Times New Roman" w:cs="Times New Roman"/>
          <w:sz w:val="24"/>
          <w:szCs w:val="24"/>
        </w:rPr>
        <w:t>emik iliği aspirasyon ve biyopsisi izlenmesi,</w:t>
      </w:r>
      <w:r w:rsidR="001F0955" w:rsidRPr="00FE2990">
        <w:rPr>
          <w:rFonts w:ascii="Times New Roman" w:hAnsi="Times New Roman" w:cs="Times New Roman"/>
          <w:sz w:val="24"/>
          <w:szCs w:val="24"/>
        </w:rPr>
        <w:t xml:space="preserve"> </w:t>
      </w:r>
    </w:p>
    <w:p w:rsidR="00861057" w:rsidRPr="00FE2990" w:rsidRDefault="00FE2990" w:rsidP="009D2361">
      <w:pPr>
        <w:pStyle w:val="ListeParagraf"/>
        <w:numPr>
          <w:ilvl w:val="0"/>
          <w:numId w:val="36"/>
        </w:numPr>
        <w:autoSpaceDE w:val="0"/>
        <w:autoSpaceDN w:val="0"/>
        <w:adjustRightInd w:val="0"/>
        <w:spacing w:after="0"/>
        <w:jc w:val="both"/>
        <w:rPr>
          <w:rFonts w:ascii="Times New Roman" w:hAnsi="Times New Roman" w:cs="Times New Roman"/>
          <w:sz w:val="24"/>
          <w:szCs w:val="24"/>
        </w:rPr>
      </w:pPr>
      <w:r w:rsidRPr="00FE2990">
        <w:rPr>
          <w:rFonts w:ascii="Times New Roman" w:hAnsi="Times New Roman" w:cs="Times New Roman"/>
          <w:sz w:val="24"/>
          <w:szCs w:val="24"/>
        </w:rPr>
        <w:t>K</w:t>
      </w:r>
      <w:r w:rsidR="00861057" w:rsidRPr="00FE2990">
        <w:rPr>
          <w:rFonts w:ascii="Times New Roman" w:hAnsi="Times New Roman" w:cs="Times New Roman"/>
          <w:sz w:val="24"/>
          <w:szCs w:val="24"/>
        </w:rPr>
        <w:t xml:space="preserve">emoteropi uygulama ilkeleri </w:t>
      </w:r>
    </w:p>
    <w:p w:rsidR="00436E57" w:rsidRDefault="00436E57" w:rsidP="009D2361">
      <w:pPr>
        <w:autoSpaceDE w:val="0"/>
        <w:autoSpaceDN w:val="0"/>
        <w:adjustRightInd w:val="0"/>
        <w:spacing w:after="0"/>
        <w:jc w:val="both"/>
        <w:rPr>
          <w:rFonts w:ascii="Times New Roman" w:hAnsi="Times New Roman" w:cs="Times New Roman"/>
          <w:sz w:val="24"/>
          <w:szCs w:val="24"/>
        </w:rPr>
      </w:pPr>
    </w:p>
    <w:p w:rsidR="00B912BD" w:rsidRPr="00330A60" w:rsidRDefault="00B912BD" w:rsidP="009D2361">
      <w:pPr>
        <w:spacing w:after="0"/>
        <w:jc w:val="both"/>
        <w:rPr>
          <w:rFonts w:ascii="Times New Roman" w:hAnsi="Times New Roman" w:cs="Times New Roman"/>
          <w:b/>
          <w:sz w:val="24"/>
          <w:szCs w:val="24"/>
        </w:rPr>
      </w:pPr>
      <w:r>
        <w:rPr>
          <w:rFonts w:ascii="Times New Roman" w:hAnsi="Times New Roman" w:cs="Times New Roman"/>
          <w:b/>
          <w:sz w:val="24"/>
          <w:szCs w:val="24"/>
        </w:rPr>
        <w:t>3</w:t>
      </w:r>
      <w:r w:rsidRPr="00330A60">
        <w:rPr>
          <w:rFonts w:ascii="Times New Roman" w:hAnsi="Times New Roman" w:cs="Times New Roman"/>
          <w:b/>
          <w:sz w:val="24"/>
          <w:szCs w:val="24"/>
        </w:rPr>
        <w:t xml:space="preserve">)  Öğretim Yöntemleri: </w:t>
      </w:r>
    </w:p>
    <w:p w:rsidR="00B912BD" w:rsidRPr="00330A60" w:rsidRDefault="00B912BD" w:rsidP="009D2361">
      <w:pPr>
        <w:spacing w:after="0"/>
        <w:jc w:val="both"/>
        <w:rPr>
          <w:rFonts w:ascii="Times New Roman" w:hAnsi="Times New Roman" w:cs="Times New Roman"/>
          <w:sz w:val="24"/>
          <w:szCs w:val="24"/>
        </w:rPr>
      </w:pPr>
      <w:r>
        <w:rPr>
          <w:rFonts w:ascii="Times New Roman" w:hAnsi="Times New Roman" w:cs="Times New Roman"/>
          <w:sz w:val="24"/>
          <w:szCs w:val="24"/>
        </w:rPr>
        <w:t>a.  Poliklinik ve y</w:t>
      </w:r>
      <w:r w:rsidRPr="00330A60">
        <w:rPr>
          <w:rFonts w:ascii="Times New Roman" w:hAnsi="Times New Roman" w:cs="Times New Roman"/>
          <w:sz w:val="24"/>
          <w:szCs w:val="24"/>
        </w:rPr>
        <w:t xml:space="preserve">atan </w:t>
      </w:r>
      <w:r>
        <w:rPr>
          <w:rFonts w:ascii="Times New Roman" w:hAnsi="Times New Roman" w:cs="Times New Roman"/>
          <w:sz w:val="24"/>
          <w:szCs w:val="24"/>
        </w:rPr>
        <w:t>h</w:t>
      </w:r>
      <w:r w:rsidRPr="00330A60">
        <w:rPr>
          <w:rFonts w:ascii="Times New Roman" w:hAnsi="Times New Roman" w:cs="Times New Roman"/>
          <w:sz w:val="24"/>
          <w:szCs w:val="24"/>
        </w:rPr>
        <w:t xml:space="preserve">asta üzerinde eğitim </w:t>
      </w:r>
    </w:p>
    <w:p w:rsidR="00B912BD" w:rsidRPr="00330A60" w:rsidRDefault="00B912B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B912BD" w:rsidRDefault="00B912B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Makale-olgu sunumları</w:t>
      </w:r>
    </w:p>
    <w:p w:rsidR="00B81BC1" w:rsidRPr="00330A60" w:rsidRDefault="00B81BC1" w:rsidP="009D2361">
      <w:pPr>
        <w:spacing w:after="0"/>
        <w:jc w:val="both"/>
        <w:rPr>
          <w:rFonts w:ascii="Times New Roman" w:hAnsi="Times New Roman" w:cs="Times New Roman"/>
          <w:sz w:val="24"/>
          <w:szCs w:val="24"/>
        </w:rPr>
      </w:pPr>
    </w:p>
    <w:p w:rsidR="00B912BD" w:rsidRPr="00330A60" w:rsidRDefault="00B912BD" w:rsidP="009D2361">
      <w:pPr>
        <w:spacing w:after="0"/>
        <w:jc w:val="both"/>
        <w:rPr>
          <w:rFonts w:ascii="Times New Roman" w:hAnsi="Times New Roman" w:cs="Times New Roman"/>
          <w:b/>
          <w:sz w:val="24"/>
          <w:szCs w:val="24"/>
        </w:rPr>
      </w:pPr>
      <w:r>
        <w:rPr>
          <w:rFonts w:ascii="Times New Roman" w:hAnsi="Times New Roman" w:cs="Times New Roman"/>
          <w:b/>
          <w:sz w:val="24"/>
          <w:szCs w:val="24"/>
        </w:rPr>
        <w:t>4</w:t>
      </w:r>
      <w:r w:rsidRPr="00330A60">
        <w:rPr>
          <w:rFonts w:ascii="Times New Roman" w:hAnsi="Times New Roman" w:cs="Times New Roman"/>
          <w:b/>
          <w:sz w:val="24"/>
          <w:szCs w:val="24"/>
        </w:rPr>
        <w:t xml:space="preserve">)  Ölçme Değerlendirme Yöntemleri: </w:t>
      </w:r>
    </w:p>
    <w:p w:rsidR="00B912BD" w:rsidRPr="00330A60" w:rsidRDefault="00B912B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Poliklinik ve servis hastalarının kabulü (iletişim), ilk değerlendirilmeleri sırasındaki muayeneye katılımları, hasta kayıtlarının düzgün şekilde doldurulması</w:t>
      </w:r>
    </w:p>
    <w:p w:rsidR="00B912BD" w:rsidRPr="00330A60" w:rsidRDefault="00B912B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sırasında </w:t>
      </w:r>
      <w:r>
        <w:rPr>
          <w:rFonts w:ascii="Times New Roman" w:hAnsi="Times New Roman" w:cs="Times New Roman"/>
          <w:sz w:val="24"/>
          <w:szCs w:val="24"/>
        </w:rPr>
        <w:t>İntern</w:t>
      </w:r>
      <w:r w:rsidRPr="00330A60">
        <w:rPr>
          <w:rFonts w:ascii="Times New Roman" w:hAnsi="Times New Roman" w:cs="Times New Roman"/>
          <w:sz w:val="24"/>
          <w:szCs w:val="24"/>
        </w:rPr>
        <w:t xml:space="preserve"> düzeyinde sorulacak sorulara verilen cevaplar</w:t>
      </w:r>
    </w:p>
    <w:p w:rsidR="00B912BD" w:rsidRPr="00330A60" w:rsidRDefault="00B912B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Devamlılık durumları, mesai saatlerine uyumları, ekip çalışmasına uyum</w:t>
      </w:r>
    </w:p>
    <w:p w:rsidR="00436E57" w:rsidRDefault="00436E57" w:rsidP="009D2361">
      <w:pPr>
        <w:autoSpaceDE w:val="0"/>
        <w:autoSpaceDN w:val="0"/>
        <w:adjustRightInd w:val="0"/>
        <w:spacing w:after="0"/>
        <w:jc w:val="both"/>
        <w:rPr>
          <w:rFonts w:ascii="Times New Roman" w:hAnsi="Times New Roman" w:cs="Times New Roman"/>
          <w:sz w:val="24"/>
          <w:szCs w:val="24"/>
        </w:rPr>
      </w:pPr>
    </w:p>
    <w:p w:rsidR="00AC39D0" w:rsidRPr="00BB38C1" w:rsidRDefault="00BB38C1" w:rsidP="009D2361">
      <w:pPr>
        <w:autoSpaceDE w:val="0"/>
        <w:autoSpaceDN w:val="0"/>
        <w:adjustRightInd w:val="0"/>
        <w:spacing w:after="0"/>
        <w:jc w:val="both"/>
        <w:rPr>
          <w:rFonts w:ascii="Times New Roman" w:hAnsi="Times New Roman" w:cs="Times New Roman"/>
          <w:sz w:val="24"/>
          <w:szCs w:val="24"/>
        </w:rPr>
      </w:pPr>
      <w:r w:rsidRPr="00BB38C1">
        <w:rPr>
          <w:rFonts w:ascii="Times New Roman" w:hAnsi="Times New Roman" w:cs="Times New Roman"/>
          <w:b/>
          <w:sz w:val="24"/>
          <w:szCs w:val="24"/>
        </w:rPr>
        <w:t>C)</w:t>
      </w:r>
      <w:r w:rsidR="00B912BD">
        <w:rPr>
          <w:rFonts w:ascii="Times New Roman" w:hAnsi="Times New Roman" w:cs="Times New Roman"/>
          <w:b/>
          <w:sz w:val="24"/>
          <w:szCs w:val="24"/>
        </w:rPr>
        <w:t xml:space="preserve"> </w:t>
      </w:r>
      <w:r w:rsidR="00AC39D0" w:rsidRPr="00330A60">
        <w:rPr>
          <w:rFonts w:ascii="Times New Roman" w:hAnsi="Times New Roman" w:cs="Times New Roman"/>
          <w:b/>
          <w:bCs/>
          <w:color w:val="000000"/>
          <w:sz w:val="24"/>
          <w:szCs w:val="24"/>
        </w:rPr>
        <w:t>Erişkin Hematoloji Bilim Dalı Dalı</w:t>
      </w:r>
      <w:r w:rsidR="00B912BD">
        <w:rPr>
          <w:rFonts w:ascii="Times New Roman" w:hAnsi="Times New Roman" w:cs="Times New Roman"/>
          <w:b/>
          <w:bCs/>
          <w:color w:val="000000"/>
          <w:sz w:val="24"/>
          <w:szCs w:val="24"/>
        </w:rPr>
        <w:t xml:space="preserve"> </w:t>
      </w:r>
      <w:r w:rsidR="005153E1" w:rsidRPr="005153E1">
        <w:rPr>
          <w:rFonts w:ascii="Times New Roman" w:hAnsi="Times New Roman" w:cs="Times New Roman"/>
          <w:b/>
          <w:sz w:val="24"/>
          <w:szCs w:val="24"/>
        </w:rPr>
        <w:t>Dönem VI Seçmeli İntern</w:t>
      </w:r>
      <w:r w:rsidR="00B912BD">
        <w:rPr>
          <w:rFonts w:ascii="Times New Roman" w:hAnsi="Times New Roman" w:cs="Times New Roman"/>
          <w:b/>
          <w:sz w:val="24"/>
          <w:szCs w:val="24"/>
        </w:rPr>
        <w:t xml:space="preserve"> </w:t>
      </w:r>
      <w:r w:rsidR="00AC39D0" w:rsidRPr="00330A60">
        <w:rPr>
          <w:rFonts w:ascii="Times New Roman" w:hAnsi="Times New Roman" w:cs="Times New Roman"/>
          <w:b/>
          <w:bCs/>
          <w:color w:val="000000"/>
          <w:sz w:val="24"/>
          <w:szCs w:val="24"/>
        </w:rPr>
        <w:t>Takip ve Değerlendirme Formu</w:t>
      </w:r>
    </w:p>
    <w:p w:rsidR="002A5EFE" w:rsidRDefault="002A5EFE" w:rsidP="009D2361">
      <w:pPr>
        <w:autoSpaceDE w:val="0"/>
        <w:autoSpaceDN w:val="0"/>
        <w:adjustRightInd w:val="0"/>
        <w:spacing w:after="0"/>
        <w:rPr>
          <w:rFonts w:ascii="Times New Roman" w:hAnsi="Times New Roman" w:cs="Times New Roman"/>
          <w:b/>
          <w:bCs/>
          <w:color w:val="000000"/>
          <w:sz w:val="24"/>
          <w:szCs w:val="24"/>
        </w:rPr>
      </w:pP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Adı-Soyadı:</w:t>
      </w:r>
      <w:r w:rsidRPr="00330A60">
        <w:rPr>
          <w:rFonts w:ascii="Times New Roman" w:hAnsi="Times New Roman" w:cs="Times New Roman"/>
          <w:color w:val="000000"/>
          <w:sz w:val="24"/>
          <w:szCs w:val="24"/>
        </w:rPr>
        <w:br/>
        <w:t>No:</w:t>
      </w:r>
      <w:r w:rsidRPr="00330A60">
        <w:rPr>
          <w:rFonts w:ascii="Times New Roman" w:hAnsi="Times New Roman" w:cs="Times New Roman"/>
          <w:color w:val="000000"/>
          <w:sz w:val="24"/>
          <w:szCs w:val="24"/>
        </w:rPr>
        <w:br/>
        <w:t>Başlama ve Bitirme Tarihi:</w:t>
      </w:r>
      <w:r w:rsidRPr="00330A60">
        <w:rPr>
          <w:rFonts w:ascii="Times New Roman" w:hAnsi="Times New Roman" w:cs="Times New Roman"/>
          <w:color w:val="000000"/>
          <w:sz w:val="24"/>
          <w:szCs w:val="24"/>
        </w:rPr>
        <w:br/>
        <w:t>Sorumlu Öğretim Üyesi :</w:t>
      </w:r>
    </w:p>
    <w:p w:rsidR="00AC39D0" w:rsidRDefault="00AC39D0" w:rsidP="009D2361">
      <w:pPr>
        <w:autoSpaceDE w:val="0"/>
        <w:autoSpaceDN w:val="0"/>
        <w:adjustRightInd w:val="0"/>
        <w:spacing w:after="0"/>
        <w:rPr>
          <w:rFonts w:ascii="Times New Roman" w:hAnsi="Times New Roman" w:cs="Times New Roman"/>
          <w:color w:val="000000"/>
          <w:sz w:val="24"/>
          <w:szCs w:val="24"/>
        </w:rPr>
      </w:pP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Takip ettiği Hastaların Adı</w:t>
      </w: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1-</w:t>
      </w: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2-</w:t>
      </w:r>
    </w:p>
    <w:p w:rsidR="00AC39D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Yaptığı Sunum(ların)</w:t>
      </w:r>
      <w:r w:rsidR="002A5EFE">
        <w:rPr>
          <w:rFonts w:ascii="Times New Roman" w:hAnsi="Times New Roman" w:cs="Times New Roman"/>
          <w:color w:val="000000"/>
          <w:sz w:val="24"/>
          <w:szCs w:val="24"/>
        </w:rPr>
        <w:t xml:space="preserve"> adı (Vaka, literatür, seminer)</w:t>
      </w:r>
    </w:p>
    <w:p w:rsidR="002A5EFE" w:rsidRPr="00330A60" w:rsidRDefault="002A5EFE"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1-</w:t>
      </w:r>
    </w:p>
    <w:p w:rsidR="002A5EFE" w:rsidRPr="00330A60" w:rsidRDefault="002A5EFE"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2-</w:t>
      </w:r>
    </w:p>
    <w:p w:rsidR="002A5EFE" w:rsidRDefault="002A5EFE" w:rsidP="009D2361">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3-</w:t>
      </w:r>
    </w:p>
    <w:p w:rsidR="002A5EFE" w:rsidRDefault="002A5EFE" w:rsidP="009D2361">
      <w:pPr>
        <w:autoSpaceDE w:val="0"/>
        <w:autoSpaceDN w:val="0"/>
        <w:adjustRightInd w:val="0"/>
        <w:spacing w:after="0"/>
        <w:rPr>
          <w:rFonts w:ascii="Times New Roman" w:hAnsi="Times New Roman" w:cs="Times New Roman"/>
          <w:b/>
          <w:bCs/>
          <w:color w:val="000000"/>
          <w:sz w:val="24"/>
          <w:szCs w:val="24"/>
        </w:rPr>
      </w:pPr>
    </w:p>
    <w:p w:rsidR="00AC39D0" w:rsidRPr="00330A60" w:rsidRDefault="002A5EFE" w:rsidP="009D2361">
      <w:pPr>
        <w:autoSpaceDE w:val="0"/>
        <w:autoSpaceDN w:val="0"/>
        <w:adjustRightInd w:val="0"/>
        <w:spacing w:after="0"/>
        <w:rPr>
          <w:rFonts w:ascii="Times New Roman" w:hAnsi="Times New Roman" w:cs="Times New Roman"/>
          <w:color w:val="000000"/>
          <w:sz w:val="24"/>
          <w:szCs w:val="24"/>
        </w:rPr>
      </w:pPr>
      <w:r w:rsidRPr="002A5EFE">
        <w:rPr>
          <w:rFonts w:ascii="Times New Roman" w:hAnsi="Times New Roman" w:cs="Times New Roman"/>
          <w:bCs/>
          <w:color w:val="000000"/>
          <w:sz w:val="24"/>
          <w:szCs w:val="24"/>
        </w:rPr>
        <w:t>Katıldığı Toplantılar</w:t>
      </w:r>
      <w:r w:rsidR="00AC39D0" w:rsidRPr="00330A60">
        <w:rPr>
          <w:rFonts w:ascii="Times New Roman" w:hAnsi="Times New Roman" w:cs="Times New Roman"/>
          <w:color w:val="000000"/>
          <w:sz w:val="24"/>
          <w:szCs w:val="24"/>
        </w:rPr>
        <w:br/>
        <w:t>Tarih Toplantı adı</w:t>
      </w:r>
      <w:r w:rsidR="00AC39D0" w:rsidRPr="00330A60">
        <w:rPr>
          <w:rFonts w:ascii="Times New Roman" w:hAnsi="Times New Roman" w:cs="Times New Roman"/>
          <w:color w:val="000000"/>
          <w:sz w:val="24"/>
          <w:szCs w:val="24"/>
        </w:rPr>
        <w:br/>
        <w:t>Sorumlu (imza)</w:t>
      </w: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br/>
      </w:r>
      <w:r w:rsidRPr="00330A60">
        <w:rPr>
          <w:rFonts w:ascii="Times New Roman" w:hAnsi="Times New Roman" w:cs="Times New Roman"/>
          <w:b/>
          <w:bCs/>
          <w:color w:val="000000"/>
          <w:sz w:val="24"/>
          <w:szCs w:val="24"/>
        </w:rPr>
        <w:t>SONUÇ</w:t>
      </w:r>
      <w:r w:rsidR="005153E1">
        <w:rPr>
          <w:rFonts w:ascii="Times New Roman" w:hAnsi="Times New Roman" w:cs="Times New Roman"/>
          <w:color w:val="000000"/>
          <w:sz w:val="24"/>
          <w:szCs w:val="24"/>
        </w:rPr>
        <w:br/>
        <w:t>……………………………...isimli,……</w:t>
      </w:r>
      <w:r w:rsidRPr="00330A60">
        <w:rPr>
          <w:rFonts w:ascii="Times New Roman" w:hAnsi="Times New Roman" w:cs="Times New Roman"/>
          <w:color w:val="000000"/>
          <w:sz w:val="24"/>
          <w:szCs w:val="24"/>
        </w:rPr>
        <w:t>…..numaralı öğrenci gözetimimizde çalışmış, faaliyetlere katılmış, yapılan değerlendirme sonucunda BAŞARILI /BAŞARISIZ bulunmuştur.</w:t>
      </w:r>
      <w:r w:rsidRPr="00330A60">
        <w:rPr>
          <w:rFonts w:ascii="Times New Roman" w:hAnsi="Times New Roman" w:cs="Times New Roman"/>
          <w:color w:val="000000"/>
          <w:sz w:val="24"/>
          <w:szCs w:val="24"/>
        </w:rPr>
        <w:br/>
      </w: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b/>
          <w:color w:val="000000"/>
          <w:sz w:val="24"/>
          <w:szCs w:val="24"/>
        </w:rPr>
        <w:t>HEMATOLOJİ BİLİM DALI ÖĞRETİM ÜYELERİ</w:t>
      </w:r>
      <w:r w:rsidRPr="00330A60">
        <w:rPr>
          <w:rFonts w:ascii="Times New Roman" w:hAnsi="Times New Roman" w:cs="Times New Roman"/>
          <w:color w:val="000000"/>
          <w:sz w:val="24"/>
          <w:szCs w:val="24"/>
        </w:rPr>
        <w:br/>
        <w:t>Tarih:</w:t>
      </w: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Öğretim Üyesi:</w:t>
      </w: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Öğretim Üyesi:</w:t>
      </w:r>
    </w:p>
    <w:p w:rsidR="00AC39D0" w:rsidRPr="00330A60" w:rsidRDefault="00AC39D0" w:rsidP="009D2361">
      <w:pPr>
        <w:spacing w:after="0"/>
        <w:ind w:firstLine="360"/>
        <w:jc w:val="both"/>
        <w:rPr>
          <w:rFonts w:ascii="Times New Roman" w:hAnsi="Times New Roman" w:cs="Times New Roman"/>
          <w:sz w:val="24"/>
          <w:szCs w:val="24"/>
        </w:rPr>
      </w:pPr>
      <w:r w:rsidRPr="00330A60">
        <w:rPr>
          <w:rFonts w:ascii="Times New Roman" w:hAnsi="Times New Roman" w:cs="Times New Roman"/>
          <w:color w:val="000000"/>
          <w:sz w:val="24"/>
          <w:szCs w:val="24"/>
        </w:rPr>
        <w:br/>
      </w:r>
    </w:p>
    <w:p w:rsidR="00C63576" w:rsidRPr="00330A60" w:rsidRDefault="001B5191" w:rsidP="009D2361">
      <w:pPr>
        <w:spacing w:after="0"/>
        <w:rPr>
          <w:rFonts w:ascii="Times New Roman" w:hAnsi="Times New Roman" w:cs="Times New Roman"/>
          <w:sz w:val="24"/>
          <w:szCs w:val="24"/>
        </w:rPr>
      </w:pPr>
      <w:r w:rsidRPr="00330A60">
        <w:rPr>
          <w:rFonts w:ascii="Times New Roman" w:hAnsi="Times New Roman" w:cs="Times New Roman"/>
          <w:sz w:val="24"/>
          <w:szCs w:val="24"/>
        </w:rPr>
        <w:br w:type="page"/>
      </w:r>
    </w:p>
    <w:p w:rsidR="000E581F" w:rsidRDefault="000E581F" w:rsidP="009D2361">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lastRenderedPageBreak/>
        <w:t>Gastroenteroloji Bilim Dalı</w:t>
      </w:r>
    </w:p>
    <w:p w:rsidR="000E581F" w:rsidRPr="00330A60" w:rsidRDefault="000E581F" w:rsidP="009D236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A) Gastroenteroloji </w:t>
      </w:r>
      <w:r w:rsidRPr="001B3C30">
        <w:rPr>
          <w:rFonts w:ascii="Times New Roman" w:hAnsi="Times New Roman" w:cs="Times New Roman"/>
          <w:b/>
          <w:sz w:val="24"/>
          <w:szCs w:val="24"/>
        </w:rPr>
        <w:t>Bilim Dalı Seçmeli İntern Klinik Eğitim Programı, Eğitimi, Çalışma İlke, Kural ve Koşulları:</w:t>
      </w:r>
    </w:p>
    <w:p w:rsidR="00B912BD" w:rsidRPr="00330A60" w:rsidRDefault="00B912BD"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08:</w:t>
      </w:r>
      <w:r w:rsidRPr="001B3C30">
        <w:rPr>
          <w:rFonts w:ascii="Times New Roman" w:hAnsi="Times New Roman" w:cs="Times New Roman"/>
          <w:sz w:val="24"/>
          <w:szCs w:val="24"/>
        </w:rPr>
        <w:t>30’da</w:t>
      </w:r>
      <w:r>
        <w:rPr>
          <w:rFonts w:ascii="Times New Roman" w:hAnsi="Times New Roman" w:cs="Times New Roman"/>
          <w:sz w:val="24"/>
          <w:szCs w:val="24"/>
        </w:rPr>
        <w:t xml:space="preserve"> Gastroenteroloji </w:t>
      </w:r>
      <w:r w:rsidRPr="001B3C30">
        <w:rPr>
          <w:rFonts w:ascii="Times New Roman" w:hAnsi="Times New Roman" w:cs="Times New Roman"/>
          <w:sz w:val="24"/>
          <w:szCs w:val="24"/>
        </w:rPr>
        <w:t>Bilim Dalı</w:t>
      </w:r>
      <w:r>
        <w:rPr>
          <w:rFonts w:ascii="Times New Roman" w:hAnsi="Times New Roman" w:cs="Times New Roman"/>
          <w:sz w:val="24"/>
          <w:szCs w:val="24"/>
        </w:rPr>
        <w:t xml:space="preserve"> </w:t>
      </w:r>
      <w:r w:rsidRPr="001B3C30">
        <w:rPr>
          <w:rFonts w:ascii="Times New Roman" w:hAnsi="Times New Roman" w:cs="Times New Roman"/>
          <w:sz w:val="24"/>
          <w:szCs w:val="24"/>
        </w:rPr>
        <w:t>kliniğinde hazır bulunmanız gerekmektedir. Sorumlu öğretim üyesi</w:t>
      </w:r>
      <w:r w:rsidRPr="00330A60">
        <w:rPr>
          <w:rFonts w:ascii="Times New Roman" w:hAnsi="Times New Roman" w:cs="Times New Roman"/>
          <w:sz w:val="24"/>
          <w:szCs w:val="24"/>
        </w:rPr>
        <w:t xml:space="preserve"> tarafından yapacağınız stajın amaçları,  programı, çalışma koşulları ve kuralları açıklanacaktır. </w:t>
      </w:r>
      <w:r>
        <w:rPr>
          <w:rFonts w:ascii="Times New Roman" w:hAnsi="Times New Roman" w:cs="Times New Roman"/>
          <w:sz w:val="24"/>
          <w:szCs w:val="24"/>
        </w:rPr>
        <w:t>İntern</w:t>
      </w:r>
      <w:r w:rsidRPr="00330A60">
        <w:rPr>
          <w:rFonts w:ascii="Times New Roman" w:hAnsi="Times New Roman" w:cs="Times New Roman"/>
          <w:sz w:val="24"/>
          <w:szCs w:val="24"/>
        </w:rPr>
        <w:t xml:space="preserve"> doktor sayısına göre eşit olacak şekilde servis-poliklinik çalışma süreleri belirlenecektir.</w:t>
      </w:r>
    </w:p>
    <w:p w:rsidR="00B912BD" w:rsidRPr="00330A60" w:rsidRDefault="00B912BD"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B912BD" w:rsidRPr="00330A60" w:rsidRDefault="00B912BD"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a.  Klinikte çalışma kuralları:</w:t>
      </w:r>
      <w:r w:rsidRPr="00330A60">
        <w:rPr>
          <w:rFonts w:ascii="Times New Roman" w:hAnsi="Times New Roman" w:cs="Times New Roman"/>
          <w:sz w:val="24"/>
          <w:szCs w:val="24"/>
        </w:rPr>
        <w:t xml:space="preserve"> 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sabah 8.00’da </w:t>
      </w:r>
      <w:r>
        <w:rPr>
          <w:rFonts w:ascii="Times New Roman" w:hAnsi="Times New Roman" w:cs="Times New Roman"/>
          <w:sz w:val="24"/>
          <w:szCs w:val="24"/>
        </w:rPr>
        <w:t>Gastroenteroloji has</w:t>
      </w:r>
      <w:r w:rsidRPr="00330A60">
        <w:rPr>
          <w:rFonts w:ascii="Times New Roman" w:hAnsi="Times New Roman" w:cs="Times New Roman"/>
          <w:sz w:val="24"/>
          <w:szCs w:val="24"/>
        </w:rPr>
        <w:t>talarının yattığı serviste hazır bulunacak,  yeni hasta yatıp yatmadığını iç hastalıkları asista</w:t>
      </w:r>
      <w:r>
        <w:rPr>
          <w:rFonts w:ascii="Times New Roman" w:hAnsi="Times New Roman" w:cs="Times New Roman"/>
          <w:sz w:val="24"/>
          <w:szCs w:val="24"/>
        </w:rPr>
        <w:t xml:space="preserve">nı ve/veya  yan  dal  asistanından </w:t>
      </w:r>
      <w:r w:rsidRPr="00330A60">
        <w:rPr>
          <w:rFonts w:ascii="Times New Roman" w:hAnsi="Times New Roman" w:cs="Times New Roman"/>
          <w:sz w:val="24"/>
          <w:szCs w:val="24"/>
        </w:rPr>
        <w:t>öğrenip hastasının dosyasını okuyup,  hastasını muayene edecek</w:t>
      </w:r>
      <w:r>
        <w:rPr>
          <w:rFonts w:ascii="Times New Roman" w:hAnsi="Times New Roman" w:cs="Times New Roman"/>
          <w:sz w:val="24"/>
          <w:szCs w:val="24"/>
        </w:rPr>
        <w:t xml:space="preserve">tir. </w:t>
      </w:r>
      <w:r w:rsidRPr="00330A60">
        <w:rPr>
          <w:rFonts w:ascii="Times New Roman" w:hAnsi="Times New Roman" w:cs="Times New Roman"/>
          <w:sz w:val="24"/>
          <w:szCs w:val="24"/>
        </w:rPr>
        <w:t xml:space="preserve">Muayeneyi iç hastalıkları asistanı ve/veya  </w:t>
      </w:r>
      <w:r>
        <w:rPr>
          <w:rFonts w:ascii="Times New Roman" w:hAnsi="Times New Roman" w:cs="Times New Roman"/>
          <w:sz w:val="24"/>
          <w:szCs w:val="24"/>
        </w:rPr>
        <w:t xml:space="preserve">Gastroenteroloji Bilim Dalı </w:t>
      </w:r>
      <w:r w:rsidRPr="00330A60">
        <w:rPr>
          <w:rFonts w:ascii="Times New Roman" w:hAnsi="Times New Roman" w:cs="Times New Roman"/>
          <w:sz w:val="24"/>
          <w:szCs w:val="24"/>
        </w:rPr>
        <w:t>yan  dal  asistanı  ile  birlikte yapacak</w:t>
      </w:r>
      <w:r>
        <w:rPr>
          <w:rFonts w:ascii="Times New Roman" w:hAnsi="Times New Roman" w:cs="Times New Roman"/>
          <w:sz w:val="24"/>
          <w:szCs w:val="24"/>
        </w:rPr>
        <w:t>tır</w:t>
      </w:r>
      <w:r w:rsidRPr="00330A60">
        <w:rPr>
          <w:rFonts w:ascii="Times New Roman" w:hAnsi="Times New Roman" w:cs="Times New Roman"/>
          <w:sz w:val="24"/>
          <w:szCs w:val="24"/>
        </w:rPr>
        <w:t>. Kliniğimizde günde en 2 kez vizit yapılmakta</w:t>
      </w:r>
      <w:r>
        <w:rPr>
          <w:rFonts w:ascii="Times New Roman" w:hAnsi="Times New Roman" w:cs="Times New Roman"/>
          <w:sz w:val="24"/>
          <w:szCs w:val="24"/>
        </w:rPr>
        <w:t>dır. İntern</w:t>
      </w:r>
      <w:r w:rsidRPr="00330A60">
        <w:rPr>
          <w:rFonts w:ascii="Times New Roman" w:hAnsi="Times New Roman" w:cs="Times New Roman"/>
          <w:sz w:val="24"/>
          <w:szCs w:val="24"/>
        </w:rPr>
        <w:t xml:space="preserve"> doktorların her vizite katılması </w:t>
      </w:r>
      <w:r>
        <w:rPr>
          <w:rFonts w:ascii="Times New Roman" w:hAnsi="Times New Roman" w:cs="Times New Roman"/>
          <w:sz w:val="24"/>
          <w:szCs w:val="24"/>
        </w:rPr>
        <w:t xml:space="preserve">ve </w:t>
      </w:r>
      <w:r w:rsidRPr="00330A60">
        <w:rPr>
          <w:rFonts w:ascii="Times New Roman" w:hAnsi="Times New Roman" w:cs="Times New Roman"/>
          <w:sz w:val="24"/>
          <w:szCs w:val="24"/>
        </w:rPr>
        <w:t>sorumlu oldukları hastaları sun</w:t>
      </w:r>
      <w:r>
        <w:rPr>
          <w:rFonts w:ascii="Times New Roman" w:hAnsi="Times New Roman" w:cs="Times New Roman"/>
          <w:sz w:val="24"/>
          <w:szCs w:val="24"/>
        </w:rPr>
        <w:t xml:space="preserve">ması gerekmektedir. </w:t>
      </w:r>
      <w:r w:rsidRPr="00330A60">
        <w:rPr>
          <w:rFonts w:ascii="Times New Roman" w:hAnsi="Times New Roman" w:cs="Times New Roman"/>
          <w:sz w:val="24"/>
          <w:szCs w:val="24"/>
        </w:rPr>
        <w:t xml:space="preserve">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B912BD" w:rsidRPr="00330A60" w:rsidRDefault="00B912BD"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b. Poliklinikte çalışma kuralları:</w:t>
      </w:r>
      <w:r w:rsidRPr="00330A60">
        <w:rPr>
          <w:rFonts w:ascii="Times New Roman" w:hAnsi="Times New Roman" w:cs="Times New Roman"/>
          <w:sz w:val="24"/>
          <w:szCs w:val="24"/>
        </w:rPr>
        <w:t xml:space="preserve"> Poliklinikte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iç hastalıkları asistanı ve/veya </w:t>
      </w:r>
      <w:r>
        <w:rPr>
          <w:rFonts w:ascii="Times New Roman" w:hAnsi="Times New Roman" w:cs="Times New Roman"/>
          <w:sz w:val="24"/>
          <w:szCs w:val="24"/>
        </w:rPr>
        <w:t>Gastroenteroloji B</w:t>
      </w:r>
      <w:r w:rsidRPr="00330A60">
        <w:rPr>
          <w:rFonts w:ascii="Times New Roman" w:hAnsi="Times New Roman" w:cs="Times New Roman"/>
          <w:sz w:val="24"/>
          <w:szCs w:val="24"/>
        </w:rPr>
        <w:t>ilim dalı yan  dal  asistanı  ile  hastanın  anamnezini  alacak,  muayene  sırasında  hazır bulunup, önce izlem sonra bizzat kendisi muayene edecek. Gerekli kayıt işlemlerine (bilgisayar/dosya) yardım edecektir.</w:t>
      </w:r>
    </w:p>
    <w:p w:rsidR="00B912BD" w:rsidRPr="0086608B" w:rsidRDefault="00B912BD"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c.  Nöbet kuralları:</w:t>
      </w:r>
      <w:r w:rsidRPr="00330A60">
        <w:rPr>
          <w:rFonts w:ascii="Times New Roman" w:hAnsi="Times New Roman" w:cs="Times New Roman"/>
          <w:sz w:val="24"/>
          <w:szCs w:val="24"/>
        </w:rPr>
        <w:t xml:space="preserve"> Anabilim Dalı’nın öngördüğü kurallar çerçevesinde görevli olduğu birimde, tutması </w:t>
      </w:r>
      <w:r w:rsidRPr="0086608B">
        <w:rPr>
          <w:rFonts w:ascii="Times New Roman" w:hAnsi="Times New Roman" w:cs="Times New Roman"/>
          <w:sz w:val="24"/>
          <w:szCs w:val="24"/>
        </w:rPr>
        <w:t>gerekli nöbet sayısı kadar nöbetini tutacaktır</w:t>
      </w:r>
    </w:p>
    <w:p w:rsidR="00B912BD" w:rsidRPr="0086608B" w:rsidRDefault="00B912BD" w:rsidP="009D2361">
      <w:pPr>
        <w:spacing w:after="0"/>
        <w:jc w:val="both"/>
        <w:rPr>
          <w:rFonts w:ascii="Times New Roman" w:hAnsi="Times New Roman" w:cs="Times New Roman"/>
          <w:sz w:val="24"/>
          <w:szCs w:val="24"/>
        </w:rPr>
      </w:pPr>
      <w:r w:rsidRPr="0086608B">
        <w:rPr>
          <w:rFonts w:ascii="Times New Roman" w:hAnsi="Times New Roman" w:cs="Times New Roman"/>
          <w:b/>
          <w:sz w:val="24"/>
          <w:szCs w:val="24"/>
        </w:rPr>
        <w:t>3)  Bilim Dalına özel kurallar:</w:t>
      </w:r>
      <w:r w:rsidRPr="0086608B">
        <w:rPr>
          <w:rFonts w:ascii="Times New Roman" w:hAnsi="Times New Roman" w:cs="Times New Roman"/>
          <w:sz w:val="24"/>
          <w:szCs w:val="24"/>
        </w:rPr>
        <w:t xml:space="preserve"> Mesai saatlerine u</w:t>
      </w:r>
      <w:r w:rsidR="0086608B" w:rsidRPr="0086608B">
        <w:rPr>
          <w:rFonts w:ascii="Times New Roman" w:hAnsi="Times New Roman" w:cs="Times New Roman"/>
          <w:sz w:val="24"/>
          <w:szCs w:val="24"/>
        </w:rPr>
        <w:t>ymaya özen gösterecek, haftada bir</w:t>
      </w:r>
      <w:r w:rsidRPr="0086608B">
        <w:rPr>
          <w:rFonts w:ascii="Times New Roman" w:hAnsi="Times New Roman" w:cs="Times New Roman"/>
          <w:sz w:val="24"/>
          <w:szCs w:val="24"/>
        </w:rPr>
        <w:t xml:space="preserve"> kez olan (</w:t>
      </w:r>
      <w:r w:rsidR="0086608B" w:rsidRPr="0086608B">
        <w:rPr>
          <w:rFonts w:ascii="Times New Roman" w:hAnsi="Times New Roman" w:cs="Times New Roman"/>
          <w:sz w:val="24"/>
          <w:szCs w:val="24"/>
        </w:rPr>
        <w:t>Perşembe</w:t>
      </w:r>
      <w:r w:rsidRPr="0086608B">
        <w:rPr>
          <w:rFonts w:ascii="Times New Roman" w:hAnsi="Times New Roman" w:cs="Times New Roman"/>
          <w:sz w:val="24"/>
          <w:szCs w:val="24"/>
        </w:rPr>
        <w:t xml:space="preserve">, saat: 11.30) makale/seminer sunumlarına katılıp,  kendisi de en az 1 kez olmak üzere makale/olgu sunumu yapacaktır. </w:t>
      </w:r>
    </w:p>
    <w:p w:rsidR="00B86508" w:rsidRPr="00330A60" w:rsidRDefault="00944020" w:rsidP="009D2361">
      <w:pPr>
        <w:spacing w:after="0"/>
        <w:jc w:val="both"/>
        <w:rPr>
          <w:rFonts w:ascii="Times New Roman" w:hAnsi="Times New Roman" w:cs="Times New Roman"/>
          <w:b/>
          <w:sz w:val="24"/>
          <w:szCs w:val="24"/>
        </w:rPr>
      </w:pPr>
      <w:r w:rsidRPr="0086608B">
        <w:rPr>
          <w:rFonts w:ascii="Times New Roman" w:hAnsi="Times New Roman" w:cs="Times New Roman"/>
          <w:b/>
          <w:sz w:val="24"/>
          <w:szCs w:val="24"/>
        </w:rPr>
        <w:t>B)  Gastroenteroloji Bilim Dalı</w:t>
      </w:r>
      <w:r w:rsidRPr="00330A60">
        <w:rPr>
          <w:rFonts w:ascii="Times New Roman" w:hAnsi="Times New Roman" w:cs="Times New Roman"/>
          <w:b/>
          <w:sz w:val="24"/>
          <w:szCs w:val="24"/>
        </w:rPr>
        <w:t xml:space="preserve"> </w:t>
      </w:r>
      <w:r w:rsidR="00B86508" w:rsidRPr="00330A60">
        <w:rPr>
          <w:rFonts w:ascii="Times New Roman" w:hAnsi="Times New Roman" w:cs="Times New Roman"/>
          <w:b/>
          <w:sz w:val="24"/>
          <w:szCs w:val="24"/>
        </w:rPr>
        <w:t xml:space="preserve">Dönem VI </w:t>
      </w:r>
      <w:r w:rsidR="00B86508">
        <w:rPr>
          <w:rFonts w:ascii="Times New Roman" w:hAnsi="Times New Roman" w:cs="Times New Roman"/>
          <w:b/>
          <w:sz w:val="24"/>
          <w:szCs w:val="24"/>
        </w:rPr>
        <w:t>Seçmeli İntern</w:t>
      </w:r>
      <w:r w:rsidR="007B5E60">
        <w:rPr>
          <w:rFonts w:ascii="Times New Roman" w:hAnsi="Times New Roman" w:cs="Times New Roman"/>
          <w:b/>
          <w:sz w:val="24"/>
          <w:szCs w:val="24"/>
        </w:rPr>
        <w:t xml:space="preserve"> </w:t>
      </w:r>
      <w:r w:rsidR="00B86508">
        <w:rPr>
          <w:rFonts w:ascii="Times New Roman" w:hAnsi="Times New Roman" w:cs="Times New Roman"/>
          <w:b/>
          <w:sz w:val="24"/>
          <w:szCs w:val="24"/>
        </w:rPr>
        <w:t xml:space="preserve">Klinik </w:t>
      </w:r>
      <w:r w:rsidR="00B86508" w:rsidRPr="00330A60">
        <w:rPr>
          <w:rFonts w:ascii="Times New Roman" w:hAnsi="Times New Roman" w:cs="Times New Roman"/>
          <w:b/>
          <w:sz w:val="24"/>
          <w:szCs w:val="24"/>
        </w:rPr>
        <w:t>Eğitim İçeriği</w:t>
      </w:r>
    </w:p>
    <w:p w:rsidR="00944020" w:rsidRPr="00330A60" w:rsidRDefault="00944020"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Amaç:</w:t>
      </w:r>
      <w:r w:rsidR="00B912BD">
        <w:rPr>
          <w:rFonts w:ascii="Times New Roman" w:hAnsi="Times New Roman" w:cs="Times New Roman"/>
          <w:b/>
          <w:sz w:val="24"/>
          <w:szCs w:val="24"/>
        </w:rPr>
        <w:t xml:space="preserve"> </w:t>
      </w:r>
      <w:r w:rsidRPr="00330A60">
        <w:rPr>
          <w:rFonts w:ascii="Times New Roman" w:hAnsi="Times New Roman" w:cs="Times New Roman"/>
          <w:sz w:val="24"/>
          <w:szCs w:val="24"/>
        </w:rPr>
        <w:t xml:space="preserve">Gastroenterolojik muayeneyi kendi başına yapabilmek, birinci basamakta sık görülen gastroenteroloji ile ilgili hastalıklar hakkında fikir sahibi olmak, gastroenterolojik acil durumları hastada tanıma, ilk müdahaleyi yapabilme ve ilgili merkeze ulaşımını sağlamada yeterli bilgi ve beceriyi kazanmak, uzmana yönlendireceği hastalıkların ayırt edilmesi konusunda bilgili olmak, koruyucu ve erken tedavinin farkında olmak. </w:t>
      </w:r>
    </w:p>
    <w:p w:rsidR="00944020" w:rsidRPr="00330A60" w:rsidRDefault="00944020"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2) Öğrenme Hedefleri: </w:t>
      </w:r>
    </w:p>
    <w:p w:rsidR="00944020" w:rsidRPr="00330A60" w:rsidRDefault="0094402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a.  Fizik muayeneyi kendi başına yapabilmek. </w:t>
      </w:r>
    </w:p>
    <w:p w:rsidR="00944020" w:rsidRPr="00330A60" w:rsidRDefault="0094402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Sık görülen gastroenterolojik, hepatolojik hastalıklar hakkında (fonksiyonel hastalıklar, malnutrisyon, malabsorbsiyonlar, hepatitler, pankreatitler, peptik hastalıklar vb) fikir sahibi olmak. </w:t>
      </w:r>
    </w:p>
    <w:p w:rsidR="00944020" w:rsidRPr="00330A60" w:rsidRDefault="0094402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c.  Hangi koşullarda Gastroenteroloji hastasını sevk etmesi gerektiğini öngörebilmek. </w:t>
      </w:r>
    </w:p>
    <w:p w:rsidR="00944020" w:rsidRPr="00330A60" w:rsidRDefault="00944020"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r w:rsidR="00330A60">
        <w:rPr>
          <w:rFonts w:ascii="Times New Roman" w:hAnsi="Times New Roman" w:cs="Times New Roman"/>
          <w:b/>
          <w:sz w:val="24"/>
          <w:szCs w:val="24"/>
        </w:rPr>
        <w:t>İntern</w:t>
      </w:r>
      <w:r w:rsidRPr="00330A60">
        <w:rPr>
          <w:rFonts w:ascii="Times New Roman" w:hAnsi="Times New Roman" w:cs="Times New Roman"/>
          <w:b/>
          <w:sz w:val="24"/>
          <w:szCs w:val="24"/>
        </w:rPr>
        <w:t xml:space="preserve"> Eğitimi Kapsamı: </w:t>
      </w:r>
    </w:p>
    <w:p w:rsidR="00FE2990" w:rsidRPr="00FE2990" w:rsidRDefault="00FE2990" w:rsidP="009D2361">
      <w:pPr>
        <w:pStyle w:val="ListeParagraf"/>
        <w:numPr>
          <w:ilvl w:val="0"/>
          <w:numId w:val="37"/>
        </w:numPr>
        <w:spacing w:after="0"/>
        <w:jc w:val="both"/>
        <w:rPr>
          <w:rFonts w:ascii="Times New Roman" w:hAnsi="Times New Roman" w:cs="Times New Roman"/>
          <w:sz w:val="24"/>
          <w:szCs w:val="24"/>
        </w:rPr>
      </w:pPr>
      <w:r w:rsidRPr="00FE2990">
        <w:rPr>
          <w:rFonts w:ascii="Times New Roman" w:hAnsi="Times New Roman" w:cs="Times New Roman"/>
          <w:sz w:val="24"/>
          <w:szCs w:val="24"/>
        </w:rPr>
        <w:t>Gastrointestinal hastalıklarda anamnez</w:t>
      </w:r>
    </w:p>
    <w:p w:rsidR="00FE2990" w:rsidRPr="00FE2990" w:rsidRDefault="00FE2990" w:rsidP="009D2361">
      <w:pPr>
        <w:pStyle w:val="ListeParagraf"/>
        <w:numPr>
          <w:ilvl w:val="0"/>
          <w:numId w:val="37"/>
        </w:numPr>
        <w:spacing w:after="0"/>
        <w:jc w:val="both"/>
        <w:rPr>
          <w:rFonts w:ascii="Times New Roman" w:hAnsi="Times New Roman" w:cs="Times New Roman"/>
          <w:sz w:val="24"/>
          <w:szCs w:val="24"/>
        </w:rPr>
      </w:pPr>
      <w:r w:rsidRPr="00FE2990">
        <w:rPr>
          <w:rFonts w:ascii="Times New Roman" w:hAnsi="Times New Roman" w:cs="Times New Roman"/>
          <w:sz w:val="24"/>
          <w:szCs w:val="24"/>
        </w:rPr>
        <w:t xml:space="preserve">Abdomen muayenesi </w:t>
      </w:r>
    </w:p>
    <w:p w:rsidR="00FE2990" w:rsidRPr="00FE2990" w:rsidRDefault="00FE2990" w:rsidP="009D2361">
      <w:pPr>
        <w:pStyle w:val="ListeParagraf"/>
        <w:numPr>
          <w:ilvl w:val="0"/>
          <w:numId w:val="37"/>
        </w:numPr>
        <w:spacing w:after="0"/>
        <w:jc w:val="both"/>
        <w:rPr>
          <w:rFonts w:ascii="Times New Roman" w:hAnsi="Times New Roman" w:cs="Times New Roman"/>
          <w:sz w:val="24"/>
          <w:szCs w:val="24"/>
        </w:rPr>
      </w:pPr>
      <w:r w:rsidRPr="00FE2990">
        <w:rPr>
          <w:rFonts w:ascii="Times New Roman" w:hAnsi="Times New Roman" w:cs="Times New Roman"/>
          <w:sz w:val="24"/>
          <w:szCs w:val="24"/>
        </w:rPr>
        <w:t xml:space="preserve"> Karın ağrılı hastalara yaklaşım</w:t>
      </w:r>
    </w:p>
    <w:p w:rsidR="00FE2990" w:rsidRPr="00FE2990" w:rsidRDefault="00FE2990" w:rsidP="009D2361">
      <w:pPr>
        <w:pStyle w:val="ListeParagraf"/>
        <w:numPr>
          <w:ilvl w:val="0"/>
          <w:numId w:val="37"/>
        </w:numPr>
        <w:spacing w:after="0"/>
        <w:jc w:val="both"/>
        <w:rPr>
          <w:rFonts w:ascii="Times New Roman" w:hAnsi="Times New Roman" w:cs="Times New Roman"/>
          <w:sz w:val="24"/>
          <w:szCs w:val="24"/>
        </w:rPr>
      </w:pPr>
      <w:r w:rsidRPr="00FE2990">
        <w:rPr>
          <w:rFonts w:ascii="Times New Roman" w:hAnsi="Times New Roman" w:cs="Times New Roman"/>
          <w:sz w:val="24"/>
          <w:szCs w:val="24"/>
        </w:rPr>
        <w:t>Hepatomegali ve splenomegalili hastaya yaklaşım</w:t>
      </w:r>
    </w:p>
    <w:p w:rsidR="00FE2990" w:rsidRDefault="00FE2990" w:rsidP="009D2361">
      <w:pPr>
        <w:pStyle w:val="ListeParagraf"/>
        <w:numPr>
          <w:ilvl w:val="0"/>
          <w:numId w:val="37"/>
        </w:numPr>
        <w:spacing w:after="0"/>
        <w:jc w:val="both"/>
        <w:rPr>
          <w:rFonts w:ascii="Times New Roman" w:hAnsi="Times New Roman" w:cs="Times New Roman"/>
          <w:sz w:val="24"/>
          <w:szCs w:val="24"/>
        </w:rPr>
      </w:pPr>
      <w:r w:rsidRPr="00FE2990">
        <w:rPr>
          <w:rFonts w:ascii="Times New Roman" w:hAnsi="Times New Roman" w:cs="Times New Roman"/>
          <w:sz w:val="24"/>
          <w:szCs w:val="24"/>
        </w:rPr>
        <w:t>İshale yaklaşım</w:t>
      </w:r>
    </w:p>
    <w:p w:rsidR="00FE2990" w:rsidRDefault="00FE2990" w:rsidP="009D2361">
      <w:pPr>
        <w:pStyle w:val="ListeParagraf"/>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İkterli hastaya yaklaşım</w:t>
      </w:r>
    </w:p>
    <w:p w:rsidR="00FE2990" w:rsidRPr="00FE2990" w:rsidRDefault="00FE2990" w:rsidP="009D2361">
      <w:pPr>
        <w:pStyle w:val="ListeParagraf"/>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GIS kanaması olan hastaya yaklaşım</w:t>
      </w:r>
    </w:p>
    <w:p w:rsidR="00FE2990" w:rsidRDefault="00FE2990" w:rsidP="009D2361">
      <w:pPr>
        <w:pStyle w:val="ListeParagraf"/>
        <w:numPr>
          <w:ilvl w:val="0"/>
          <w:numId w:val="37"/>
        </w:numPr>
        <w:spacing w:after="0"/>
        <w:jc w:val="both"/>
        <w:rPr>
          <w:rFonts w:ascii="Times New Roman" w:hAnsi="Times New Roman" w:cs="Times New Roman"/>
          <w:sz w:val="24"/>
          <w:szCs w:val="24"/>
        </w:rPr>
      </w:pPr>
      <w:r w:rsidRPr="00FE2990">
        <w:rPr>
          <w:rFonts w:ascii="Times New Roman" w:hAnsi="Times New Roman" w:cs="Times New Roman"/>
          <w:sz w:val="24"/>
          <w:szCs w:val="24"/>
        </w:rPr>
        <w:t xml:space="preserve"> Enteral beslenme-TPN</w:t>
      </w:r>
    </w:p>
    <w:p w:rsidR="00D1010B" w:rsidRPr="00330A60" w:rsidRDefault="00D1010B" w:rsidP="009D2361">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4</w:t>
      </w:r>
      <w:r w:rsidRPr="00330A60">
        <w:rPr>
          <w:rFonts w:ascii="Times New Roman" w:hAnsi="Times New Roman" w:cs="Times New Roman"/>
          <w:b/>
          <w:sz w:val="24"/>
          <w:szCs w:val="24"/>
        </w:rPr>
        <w:t xml:space="preserve">)  Öğretim Yöntemleri: </w:t>
      </w:r>
    </w:p>
    <w:p w:rsidR="00D1010B" w:rsidRPr="00330A60" w:rsidRDefault="00D1010B" w:rsidP="009D2361">
      <w:pPr>
        <w:spacing w:after="0"/>
        <w:jc w:val="both"/>
        <w:rPr>
          <w:rFonts w:ascii="Times New Roman" w:hAnsi="Times New Roman" w:cs="Times New Roman"/>
          <w:sz w:val="24"/>
          <w:szCs w:val="24"/>
        </w:rPr>
      </w:pPr>
      <w:r>
        <w:rPr>
          <w:rFonts w:ascii="Times New Roman" w:hAnsi="Times New Roman" w:cs="Times New Roman"/>
          <w:sz w:val="24"/>
          <w:szCs w:val="24"/>
        </w:rPr>
        <w:t>a.  Poliklinik ve y</w:t>
      </w:r>
      <w:r w:rsidRPr="00330A60">
        <w:rPr>
          <w:rFonts w:ascii="Times New Roman" w:hAnsi="Times New Roman" w:cs="Times New Roman"/>
          <w:sz w:val="24"/>
          <w:szCs w:val="24"/>
        </w:rPr>
        <w:t xml:space="preserve">atan </w:t>
      </w:r>
      <w:r>
        <w:rPr>
          <w:rFonts w:ascii="Times New Roman" w:hAnsi="Times New Roman" w:cs="Times New Roman"/>
          <w:sz w:val="24"/>
          <w:szCs w:val="24"/>
        </w:rPr>
        <w:t>h</w:t>
      </w:r>
      <w:r w:rsidRPr="00330A60">
        <w:rPr>
          <w:rFonts w:ascii="Times New Roman" w:hAnsi="Times New Roman" w:cs="Times New Roman"/>
          <w:sz w:val="24"/>
          <w:szCs w:val="24"/>
        </w:rPr>
        <w:t xml:space="preserve">asta üzerinde eğitim </w:t>
      </w:r>
    </w:p>
    <w:p w:rsidR="00D1010B" w:rsidRPr="00330A60" w:rsidRDefault="00D1010B"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D1010B" w:rsidRPr="00330A60" w:rsidRDefault="00D1010B"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Makale-olgu sunumları</w:t>
      </w:r>
    </w:p>
    <w:p w:rsidR="00D1010B" w:rsidRPr="00330A60" w:rsidRDefault="00D1010B" w:rsidP="009D2361">
      <w:pPr>
        <w:spacing w:after="0"/>
        <w:jc w:val="both"/>
        <w:rPr>
          <w:rFonts w:ascii="Times New Roman" w:hAnsi="Times New Roman" w:cs="Times New Roman"/>
          <w:b/>
          <w:sz w:val="24"/>
          <w:szCs w:val="24"/>
        </w:rPr>
      </w:pPr>
      <w:r>
        <w:rPr>
          <w:rFonts w:ascii="Times New Roman" w:hAnsi="Times New Roman" w:cs="Times New Roman"/>
          <w:b/>
          <w:sz w:val="24"/>
          <w:szCs w:val="24"/>
        </w:rPr>
        <w:t>5</w:t>
      </w:r>
      <w:r w:rsidRPr="00330A60">
        <w:rPr>
          <w:rFonts w:ascii="Times New Roman" w:hAnsi="Times New Roman" w:cs="Times New Roman"/>
          <w:b/>
          <w:sz w:val="24"/>
          <w:szCs w:val="24"/>
        </w:rPr>
        <w:t xml:space="preserve">)  Ölçme Değerlendirme Yöntemleri: </w:t>
      </w:r>
    </w:p>
    <w:p w:rsidR="00D1010B" w:rsidRPr="00330A60" w:rsidRDefault="00D1010B"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Poliklinik ve servis hastalarının kabulü (iletişim), ilk değerlendirilmeleri sırasındaki muayeneye katılımları, hasta kayıtlarının düzgün şekilde doldurulması</w:t>
      </w:r>
    </w:p>
    <w:p w:rsidR="00D1010B" w:rsidRPr="00330A60" w:rsidRDefault="00D1010B"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sırasında </w:t>
      </w:r>
      <w:r>
        <w:rPr>
          <w:rFonts w:ascii="Times New Roman" w:hAnsi="Times New Roman" w:cs="Times New Roman"/>
          <w:sz w:val="24"/>
          <w:szCs w:val="24"/>
        </w:rPr>
        <w:t>İntern</w:t>
      </w:r>
      <w:r w:rsidRPr="00330A60">
        <w:rPr>
          <w:rFonts w:ascii="Times New Roman" w:hAnsi="Times New Roman" w:cs="Times New Roman"/>
          <w:sz w:val="24"/>
          <w:szCs w:val="24"/>
        </w:rPr>
        <w:t xml:space="preserve"> düzeyinde sorulacak sorulara verilen cevaplar</w:t>
      </w:r>
    </w:p>
    <w:p w:rsidR="00D1010B" w:rsidRPr="00330A60" w:rsidRDefault="00D1010B"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Devamlılık durumları, mesai saatlerine uyumları, ekip çalışmasına uyum</w:t>
      </w:r>
    </w:p>
    <w:p w:rsidR="009D2361" w:rsidRDefault="009D2361" w:rsidP="009D2361">
      <w:pPr>
        <w:spacing w:after="0"/>
        <w:jc w:val="both"/>
        <w:rPr>
          <w:rFonts w:ascii="Times New Roman" w:hAnsi="Times New Roman" w:cs="Times New Roman"/>
          <w:b/>
          <w:bCs/>
          <w:sz w:val="24"/>
          <w:szCs w:val="24"/>
        </w:rPr>
      </w:pPr>
    </w:p>
    <w:p w:rsidR="00B86508" w:rsidRDefault="00B86508" w:rsidP="009D2361">
      <w:pPr>
        <w:spacing w:after="0"/>
        <w:jc w:val="both"/>
        <w:rPr>
          <w:rFonts w:ascii="Times New Roman" w:hAnsi="Times New Roman" w:cs="Times New Roman"/>
          <w:b/>
          <w:bCs/>
          <w:sz w:val="24"/>
          <w:szCs w:val="24"/>
        </w:rPr>
      </w:pPr>
      <w:r w:rsidRPr="00330A60">
        <w:rPr>
          <w:rFonts w:ascii="Times New Roman" w:hAnsi="Times New Roman" w:cs="Times New Roman"/>
          <w:b/>
          <w:bCs/>
          <w:sz w:val="24"/>
          <w:szCs w:val="24"/>
        </w:rPr>
        <w:t>Endokrinoloji ve Metabolizma Hastalıkları Bilim Dalı</w:t>
      </w:r>
    </w:p>
    <w:p w:rsidR="00B86508" w:rsidRDefault="00B86508" w:rsidP="009D2361">
      <w:pPr>
        <w:spacing w:after="0"/>
        <w:jc w:val="both"/>
        <w:rPr>
          <w:rFonts w:ascii="Times New Roman" w:hAnsi="Times New Roman" w:cs="Times New Roman"/>
          <w:b/>
          <w:sz w:val="24"/>
          <w:szCs w:val="24"/>
        </w:rPr>
      </w:pPr>
      <w:r>
        <w:rPr>
          <w:rFonts w:ascii="Times New Roman" w:hAnsi="Times New Roman" w:cs="Times New Roman"/>
          <w:b/>
          <w:bCs/>
          <w:sz w:val="24"/>
          <w:szCs w:val="24"/>
        </w:rPr>
        <w:t xml:space="preserve">A) </w:t>
      </w:r>
      <w:r w:rsidR="004431CC" w:rsidRPr="00330A60">
        <w:rPr>
          <w:rFonts w:ascii="Times New Roman" w:hAnsi="Times New Roman" w:cs="Times New Roman"/>
          <w:b/>
          <w:bCs/>
          <w:sz w:val="24"/>
          <w:szCs w:val="24"/>
        </w:rPr>
        <w:t xml:space="preserve">Endokrinoloji ve Metabolizma Hastalıkları Bilim Dalı </w:t>
      </w:r>
      <w:r w:rsidRPr="001B3C30">
        <w:rPr>
          <w:rFonts w:ascii="Times New Roman" w:hAnsi="Times New Roman" w:cs="Times New Roman"/>
          <w:b/>
          <w:sz w:val="24"/>
          <w:szCs w:val="24"/>
        </w:rPr>
        <w:t>Seçmeli İntern Klinik Eğitim Programı, Eğitimi, Çalışma İlke, Kural ve Koşulları:</w:t>
      </w:r>
    </w:p>
    <w:p w:rsidR="009325ED" w:rsidRPr="00330A60" w:rsidRDefault="009325ED"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08:</w:t>
      </w:r>
      <w:r w:rsidRPr="001B3C30">
        <w:rPr>
          <w:rFonts w:ascii="Times New Roman" w:hAnsi="Times New Roman" w:cs="Times New Roman"/>
          <w:sz w:val="24"/>
          <w:szCs w:val="24"/>
        </w:rPr>
        <w:t>30’da</w:t>
      </w:r>
      <w:r>
        <w:rPr>
          <w:rFonts w:ascii="Times New Roman" w:hAnsi="Times New Roman" w:cs="Times New Roman"/>
          <w:sz w:val="24"/>
          <w:szCs w:val="24"/>
        </w:rPr>
        <w:t xml:space="preserve"> </w:t>
      </w:r>
      <w:r w:rsidRPr="009325ED">
        <w:rPr>
          <w:rFonts w:ascii="Times New Roman" w:hAnsi="Times New Roman" w:cs="Times New Roman"/>
          <w:bCs/>
          <w:sz w:val="24"/>
          <w:szCs w:val="24"/>
        </w:rPr>
        <w:t>Endokrinoloji ve Metabolizma Hastalıkları</w:t>
      </w:r>
      <w:r w:rsidRPr="009325ED">
        <w:rPr>
          <w:rFonts w:ascii="Times New Roman" w:hAnsi="Times New Roman" w:cs="Times New Roman"/>
          <w:sz w:val="24"/>
          <w:szCs w:val="24"/>
        </w:rPr>
        <w:t xml:space="preserve"> Bilim</w:t>
      </w:r>
      <w:r w:rsidRPr="001B3C30">
        <w:rPr>
          <w:rFonts w:ascii="Times New Roman" w:hAnsi="Times New Roman" w:cs="Times New Roman"/>
          <w:sz w:val="24"/>
          <w:szCs w:val="24"/>
        </w:rPr>
        <w:t xml:space="preserve"> Dalı</w:t>
      </w:r>
      <w:r>
        <w:rPr>
          <w:rFonts w:ascii="Times New Roman" w:hAnsi="Times New Roman" w:cs="Times New Roman"/>
          <w:sz w:val="24"/>
          <w:szCs w:val="24"/>
        </w:rPr>
        <w:t xml:space="preserve"> </w:t>
      </w:r>
      <w:r w:rsidRPr="001B3C30">
        <w:rPr>
          <w:rFonts w:ascii="Times New Roman" w:hAnsi="Times New Roman" w:cs="Times New Roman"/>
          <w:sz w:val="24"/>
          <w:szCs w:val="24"/>
        </w:rPr>
        <w:t>kliniğinde hazır bulunmanız gerekmektedir. Sorumlu öğretim üyesi</w:t>
      </w:r>
      <w:r w:rsidRPr="00330A60">
        <w:rPr>
          <w:rFonts w:ascii="Times New Roman" w:hAnsi="Times New Roman" w:cs="Times New Roman"/>
          <w:sz w:val="24"/>
          <w:szCs w:val="24"/>
        </w:rPr>
        <w:t xml:space="preserve"> tarafından yapacağınız stajın amaçları,  programı, çalışma koşulları ve kuralları açıklanacaktır. </w:t>
      </w:r>
      <w:r>
        <w:rPr>
          <w:rFonts w:ascii="Times New Roman" w:hAnsi="Times New Roman" w:cs="Times New Roman"/>
          <w:sz w:val="24"/>
          <w:szCs w:val="24"/>
        </w:rPr>
        <w:t>İntern</w:t>
      </w:r>
      <w:r w:rsidRPr="00330A60">
        <w:rPr>
          <w:rFonts w:ascii="Times New Roman" w:hAnsi="Times New Roman" w:cs="Times New Roman"/>
          <w:sz w:val="24"/>
          <w:szCs w:val="24"/>
        </w:rPr>
        <w:t xml:space="preserve"> doktor sayısına göre eşit olacak şekilde servis-poliklinik çalışma süreleri belirlenecektir.</w:t>
      </w:r>
    </w:p>
    <w:p w:rsidR="009325ED" w:rsidRPr="00330A60" w:rsidRDefault="009325ED"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9325ED" w:rsidRPr="00330A60" w:rsidRDefault="009325ED"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a.  Klinikte çalışma kuralları:</w:t>
      </w:r>
      <w:r w:rsidRPr="00330A60">
        <w:rPr>
          <w:rFonts w:ascii="Times New Roman" w:hAnsi="Times New Roman" w:cs="Times New Roman"/>
          <w:sz w:val="24"/>
          <w:szCs w:val="24"/>
        </w:rPr>
        <w:t xml:space="preserve"> 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sabah 8.00’da </w:t>
      </w:r>
      <w:r w:rsidRPr="009325ED">
        <w:rPr>
          <w:rFonts w:ascii="Times New Roman" w:hAnsi="Times New Roman" w:cs="Times New Roman"/>
          <w:bCs/>
          <w:sz w:val="24"/>
          <w:szCs w:val="24"/>
        </w:rPr>
        <w:t>Endokrinoloji ve Metabolizma Hastalıkları</w:t>
      </w:r>
      <w:r w:rsidRPr="009325ED">
        <w:rPr>
          <w:rFonts w:ascii="Times New Roman" w:hAnsi="Times New Roman" w:cs="Times New Roman"/>
          <w:sz w:val="24"/>
          <w:szCs w:val="24"/>
        </w:rPr>
        <w:t xml:space="preserve"> </w:t>
      </w:r>
      <w:r>
        <w:rPr>
          <w:rFonts w:ascii="Times New Roman" w:hAnsi="Times New Roman" w:cs="Times New Roman"/>
          <w:sz w:val="24"/>
          <w:szCs w:val="24"/>
        </w:rPr>
        <w:t>has</w:t>
      </w:r>
      <w:r w:rsidRPr="00330A60">
        <w:rPr>
          <w:rFonts w:ascii="Times New Roman" w:hAnsi="Times New Roman" w:cs="Times New Roman"/>
          <w:sz w:val="24"/>
          <w:szCs w:val="24"/>
        </w:rPr>
        <w:t>talarının yattığı serviste hazır bulunacak,  yeni hasta yatıp yatmadığını iç hastalıkları asista</w:t>
      </w:r>
      <w:r>
        <w:rPr>
          <w:rFonts w:ascii="Times New Roman" w:hAnsi="Times New Roman" w:cs="Times New Roman"/>
          <w:sz w:val="24"/>
          <w:szCs w:val="24"/>
        </w:rPr>
        <w:t xml:space="preserve">nı ve/veya  yan  dal  asistanından </w:t>
      </w:r>
      <w:r w:rsidRPr="00330A60">
        <w:rPr>
          <w:rFonts w:ascii="Times New Roman" w:hAnsi="Times New Roman" w:cs="Times New Roman"/>
          <w:sz w:val="24"/>
          <w:szCs w:val="24"/>
        </w:rPr>
        <w:t>öğrenip hastasının dosyasını okuyup,  hastasını muayene edecek</w:t>
      </w:r>
      <w:r>
        <w:rPr>
          <w:rFonts w:ascii="Times New Roman" w:hAnsi="Times New Roman" w:cs="Times New Roman"/>
          <w:sz w:val="24"/>
          <w:szCs w:val="24"/>
        </w:rPr>
        <w:t xml:space="preserve">tir. </w:t>
      </w:r>
      <w:r w:rsidRPr="00330A60">
        <w:rPr>
          <w:rFonts w:ascii="Times New Roman" w:hAnsi="Times New Roman" w:cs="Times New Roman"/>
          <w:sz w:val="24"/>
          <w:szCs w:val="24"/>
        </w:rPr>
        <w:t xml:space="preserve">Muayeneyi iç hastalıkları asistanı ve/veya  </w:t>
      </w:r>
      <w:r w:rsidRPr="009325ED">
        <w:rPr>
          <w:rFonts w:ascii="Times New Roman" w:hAnsi="Times New Roman" w:cs="Times New Roman"/>
          <w:bCs/>
          <w:sz w:val="24"/>
          <w:szCs w:val="24"/>
        </w:rPr>
        <w:t>Endokrinoloji ve Metabolizma Hastalıkları</w:t>
      </w:r>
      <w:r w:rsidRPr="009325ED">
        <w:rPr>
          <w:rFonts w:ascii="Times New Roman" w:hAnsi="Times New Roman" w:cs="Times New Roman"/>
          <w:sz w:val="24"/>
          <w:szCs w:val="24"/>
        </w:rPr>
        <w:t xml:space="preserve"> </w:t>
      </w:r>
      <w:r>
        <w:rPr>
          <w:rFonts w:ascii="Times New Roman" w:hAnsi="Times New Roman" w:cs="Times New Roman"/>
          <w:sz w:val="24"/>
          <w:szCs w:val="24"/>
        </w:rPr>
        <w:t xml:space="preserve">Bilim Dalı </w:t>
      </w:r>
      <w:r w:rsidRPr="00330A60">
        <w:rPr>
          <w:rFonts w:ascii="Times New Roman" w:hAnsi="Times New Roman" w:cs="Times New Roman"/>
          <w:sz w:val="24"/>
          <w:szCs w:val="24"/>
        </w:rPr>
        <w:t>yan  dal  asistanı  ile  birlikte yapacak</w:t>
      </w:r>
      <w:r>
        <w:rPr>
          <w:rFonts w:ascii="Times New Roman" w:hAnsi="Times New Roman" w:cs="Times New Roman"/>
          <w:sz w:val="24"/>
          <w:szCs w:val="24"/>
        </w:rPr>
        <w:t>tır</w:t>
      </w:r>
      <w:r w:rsidRPr="00330A60">
        <w:rPr>
          <w:rFonts w:ascii="Times New Roman" w:hAnsi="Times New Roman" w:cs="Times New Roman"/>
          <w:sz w:val="24"/>
          <w:szCs w:val="24"/>
        </w:rPr>
        <w:t>. Kliniğimizde günde en 2 kez vizit yapılmakta</w:t>
      </w:r>
      <w:r>
        <w:rPr>
          <w:rFonts w:ascii="Times New Roman" w:hAnsi="Times New Roman" w:cs="Times New Roman"/>
          <w:sz w:val="24"/>
          <w:szCs w:val="24"/>
        </w:rPr>
        <w:t>dır. İntern</w:t>
      </w:r>
      <w:r w:rsidRPr="00330A60">
        <w:rPr>
          <w:rFonts w:ascii="Times New Roman" w:hAnsi="Times New Roman" w:cs="Times New Roman"/>
          <w:sz w:val="24"/>
          <w:szCs w:val="24"/>
        </w:rPr>
        <w:t xml:space="preserve"> doktorların her vizite katılması </w:t>
      </w:r>
      <w:r>
        <w:rPr>
          <w:rFonts w:ascii="Times New Roman" w:hAnsi="Times New Roman" w:cs="Times New Roman"/>
          <w:sz w:val="24"/>
          <w:szCs w:val="24"/>
        </w:rPr>
        <w:t xml:space="preserve">ve </w:t>
      </w:r>
      <w:r w:rsidRPr="00330A60">
        <w:rPr>
          <w:rFonts w:ascii="Times New Roman" w:hAnsi="Times New Roman" w:cs="Times New Roman"/>
          <w:sz w:val="24"/>
          <w:szCs w:val="24"/>
        </w:rPr>
        <w:t>sorumlu oldukları hastaları sun</w:t>
      </w:r>
      <w:r>
        <w:rPr>
          <w:rFonts w:ascii="Times New Roman" w:hAnsi="Times New Roman" w:cs="Times New Roman"/>
          <w:sz w:val="24"/>
          <w:szCs w:val="24"/>
        </w:rPr>
        <w:t xml:space="preserve">ması gerekmektedir. </w:t>
      </w:r>
      <w:r w:rsidRPr="00330A60">
        <w:rPr>
          <w:rFonts w:ascii="Times New Roman" w:hAnsi="Times New Roman" w:cs="Times New Roman"/>
          <w:sz w:val="24"/>
          <w:szCs w:val="24"/>
        </w:rPr>
        <w:t xml:space="preserve">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9325ED" w:rsidRPr="00330A60" w:rsidRDefault="009325ED"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b.  Poliklinikte çalışma kuralları:</w:t>
      </w:r>
      <w:r w:rsidRPr="00330A60">
        <w:rPr>
          <w:rFonts w:ascii="Times New Roman" w:hAnsi="Times New Roman" w:cs="Times New Roman"/>
          <w:sz w:val="24"/>
          <w:szCs w:val="24"/>
        </w:rPr>
        <w:t xml:space="preserve"> Poliklinikte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iç hastalıkları asistanı ve/veya </w:t>
      </w:r>
      <w:r w:rsidRPr="009325ED">
        <w:rPr>
          <w:rFonts w:ascii="Times New Roman" w:hAnsi="Times New Roman" w:cs="Times New Roman"/>
          <w:bCs/>
          <w:sz w:val="24"/>
          <w:szCs w:val="24"/>
        </w:rPr>
        <w:t>Endokrinoloji ve Metabolizma Hastalıkları</w:t>
      </w:r>
      <w:r w:rsidRPr="009325ED">
        <w:rPr>
          <w:rFonts w:ascii="Times New Roman" w:hAnsi="Times New Roman" w:cs="Times New Roman"/>
          <w:sz w:val="24"/>
          <w:szCs w:val="24"/>
        </w:rPr>
        <w:t xml:space="preserve"> </w:t>
      </w:r>
      <w:r>
        <w:rPr>
          <w:rFonts w:ascii="Times New Roman" w:hAnsi="Times New Roman" w:cs="Times New Roman"/>
          <w:sz w:val="24"/>
          <w:szCs w:val="24"/>
        </w:rPr>
        <w:t>B</w:t>
      </w:r>
      <w:r w:rsidRPr="00330A60">
        <w:rPr>
          <w:rFonts w:ascii="Times New Roman" w:hAnsi="Times New Roman" w:cs="Times New Roman"/>
          <w:sz w:val="24"/>
          <w:szCs w:val="24"/>
        </w:rPr>
        <w:t>ilim dalı yan  dal  asistanı  ile  hastanın  anamnezini  alacak,  muayene  sırasında  hazır bulunup, önce izlem sonra bizzat kendisi muayene edecek. Gerekli kayıt işlemlerine (bilgisayar/dosya) yardım edecektir.</w:t>
      </w:r>
    </w:p>
    <w:p w:rsidR="009325ED" w:rsidRPr="001F4BE0" w:rsidRDefault="009325ED"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c.  Nöbet kuralları:</w:t>
      </w:r>
      <w:r w:rsidRPr="00330A60">
        <w:rPr>
          <w:rFonts w:ascii="Times New Roman" w:hAnsi="Times New Roman" w:cs="Times New Roman"/>
          <w:sz w:val="24"/>
          <w:szCs w:val="24"/>
        </w:rPr>
        <w:t xml:space="preserve"> Anabilim Dalı’nın öngördüğü kurallar çerçevesinde görevli olduğu birimde, tutması </w:t>
      </w:r>
      <w:r w:rsidRPr="001F4BE0">
        <w:rPr>
          <w:rFonts w:ascii="Times New Roman" w:hAnsi="Times New Roman" w:cs="Times New Roman"/>
          <w:sz w:val="24"/>
          <w:szCs w:val="24"/>
        </w:rPr>
        <w:t>gerekli nöbet sayısı kadar nöbetini tutacaktır</w:t>
      </w:r>
    </w:p>
    <w:p w:rsidR="00EE5F90" w:rsidRPr="001F4BE0" w:rsidRDefault="009325ED" w:rsidP="009D2361">
      <w:pPr>
        <w:spacing w:after="0"/>
        <w:jc w:val="both"/>
        <w:rPr>
          <w:rFonts w:ascii="Times New Roman" w:hAnsi="Times New Roman" w:cs="Times New Roman"/>
          <w:sz w:val="24"/>
          <w:szCs w:val="24"/>
        </w:rPr>
      </w:pPr>
      <w:r w:rsidRPr="001F4BE0">
        <w:rPr>
          <w:rFonts w:ascii="Times New Roman" w:hAnsi="Times New Roman" w:cs="Times New Roman"/>
          <w:b/>
          <w:sz w:val="24"/>
          <w:szCs w:val="24"/>
        </w:rPr>
        <w:t>3)  Bilim Dalına özel kurallar:</w:t>
      </w:r>
      <w:r w:rsidRPr="001F4BE0">
        <w:rPr>
          <w:rFonts w:ascii="Times New Roman" w:hAnsi="Times New Roman" w:cs="Times New Roman"/>
          <w:sz w:val="24"/>
          <w:szCs w:val="24"/>
        </w:rPr>
        <w:t xml:space="preserve"> Mesai saatlerine uymaya özen gösterecek</w:t>
      </w:r>
      <w:r w:rsidR="00EE5F90" w:rsidRPr="001F4BE0">
        <w:rPr>
          <w:rFonts w:ascii="Times New Roman" w:hAnsi="Times New Roman" w:cs="Times New Roman"/>
          <w:sz w:val="24"/>
          <w:szCs w:val="24"/>
        </w:rPr>
        <w:t>tir.</w:t>
      </w:r>
      <w:r w:rsidR="001F4BE0" w:rsidRPr="001F4BE0">
        <w:rPr>
          <w:rFonts w:ascii="Times New Roman" w:hAnsi="Times New Roman" w:cs="Times New Roman"/>
          <w:sz w:val="24"/>
          <w:szCs w:val="24"/>
        </w:rPr>
        <w:t xml:space="preserve"> </w:t>
      </w:r>
      <w:r w:rsidR="00EE5F90" w:rsidRPr="001F4BE0">
        <w:rPr>
          <w:rFonts w:ascii="Times New Roman" w:hAnsi="Times New Roman" w:cs="Times New Roman"/>
          <w:sz w:val="24"/>
          <w:szCs w:val="24"/>
        </w:rPr>
        <w:t xml:space="preserve">Çarşamba (13.30-14.30) ve Perşembe günleri (09.00-11.00,13.00-17.00) arası 1 İntern doktorumuz, sorumlu öğretim üyesine ultrason eşliğinde tiroid ince iğne aspirasyon işlemi sırasında rekafat eder. Tiroid nodüllerinin ultrasonografik görünümleri, biyopsi endikasyonları ve hastanın bulguları tartışılarak tiroid nodüllerine pratik yaklaşımlar amaçlanmaktadır. </w:t>
      </w:r>
    </w:p>
    <w:p w:rsidR="009325ED" w:rsidRPr="00EE5F90" w:rsidRDefault="00EE5F90" w:rsidP="009D2361">
      <w:pPr>
        <w:spacing w:after="0"/>
        <w:jc w:val="both"/>
        <w:rPr>
          <w:rFonts w:ascii="Times New Roman" w:hAnsi="Times New Roman" w:cs="Times New Roman"/>
          <w:sz w:val="24"/>
          <w:szCs w:val="24"/>
        </w:rPr>
      </w:pPr>
      <w:r w:rsidRPr="001F4BE0">
        <w:rPr>
          <w:rFonts w:ascii="Times New Roman" w:hAnsi="Times New Roman" w:cs="Times New Roman"/>
          <w:sz w:val="24"/>
          <w:szCs w:val="24"/>
        </w:rPr>
        <w:t>2 haftada bir cuma günü tiroid konseyi ve ayda bir hipofiz konseylerine katıl</w:t>
      </w:r>
      <w:r w:rsidR="004431CC" w:rsidRPr="001F4BE0">
        <w:rPr>
          <w:rFonts w:ascii="Times New Roman" w:hAnsi="Times New Roman" w:cs="Times New Roman"/>
          <w:sz w:val="24"/>
          <w:szCs w:val="24"/>
        </w:rPr>
        <w:t xml:space="preserve">ması bilimsel tartışmalar, yorumlar ve eğitim için gereklidir. </w:t>
      </w:r>
      <w:r w:rsidRPr="001F4BE0">
        <w:rPr>
          <w:rFonts w:ascii="Times New Roman" w:hAnsi="Times New Roman" w:cs="Times New Roman"/>
          <w:sz w:val="24"/>
          <w:szCs w:val="24"/>
        </w:rPr>
        <w:t xml:space="preserve">Konseylerde </w:t>
      </w:r>
      <w:r w:rsidR="004431CC" w:rsidRPr="001F4BE0">
        <w:rPr>
          <w:rFonts w:ascii="Times New Roman" w:hAnsi="Times New Roman" w:cs="Times New Roman"/>
          <w:sz w:val="24"/>
          <w:szCs w:val="24"/>
        </w:rPr>
        <w:t>sunulan hastalar</w:t>
      </w:r>
      <w:r w:rsidRPr="001F4BE0">
        <w:rPr>
          <w:rFonts w:ascii="Times New Roman" w:hAnsi="Times New Roman" w:cs="Times New Roman"/>
          <w:sz w:val="24"/>
          <w:szCs w:val="24"/>
        </w:rPr>
        <w:t xml:space="preserve">a multidisipliner yaklaşımlar ile </w:t>
      </w:r>
      <w:r w:rsidR="004431CC" w:rsidRPr="001F4BE0">
        <w:rPr>
          <w:rFonts w:ascii="Times New Roman" w:hAnsi="Times New Roman" w:cs="Times New Roman"/>
          <w:sz w:val="24"/>
          <w:szCs w:val="24"/>
        </w:rPr>
        <w:t>hasta</w:t>
      </w:r>
      <w:r w:rsidRPr="001F4BE0">
        <w:rPr>
          <w:rFonts w:ascii="Times New Roman" w:hAnsi="Times New Roman" w:cs="Times New Roman"/>
          <w:sz w:val="24"/>
          <w:szCs w:val="24"/>
        </w:rPr>
        <w:t xml:space="preserve">lara </w:t>
      </w:r>
      <w:r w:rsidR="004431CC" w:rsidRPr="001F4BE0">
        <w:rPr>
          <w:rFonts w:ascii="Times New Roman" w:hAnsi="Times New Roman" w:cs="Times New Roman"/>
          <w:sz w:val="24"/>
          <w:szCs w:val="24"/>
        </w:rPr>
        <w:t>yaklaşım pekiştirilmektedir.</w:t>
      </w:r>
      <w:r w:rsidR="004431CC" w:rsidRPr="00EE5F90">
        <w:rPr>
          <w:rFonts w:ascii="Times New Roman" w:hAnsi="Times New Roman" w:cs="Times New Roman"/>
          <w:sz w:val="24"/>
          <w:szCs w:val="24"/>
        </w:rPr>
        <w:t xml:space="preserve"> </w:t>
      </w:r>
    </w:p>
    <w:p w:rsidR="00B10D5A" w:rsidRDefault="00B10D5A" w:rsidP="009D236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Pr="00330A60">
        <w:rPr>
          <w:rFonts w:ascii="Times New Roman" w:hAnsi="Times New Roman" w:cs="Times New Roman"/>
          <w:b/>
          <w:bCs/>
          <w:sz w:val="24"/>
          <w:szCs w:val="24"/>
        </w:rPr>
        <w:t xml:space="preserve">Endokrinoloji ve Metabolizma Hastalıkları Bilim Dalı </w:t>
      </w:r>
      <w:r w:rsidRPr="00330A60">
        <w:rPr>
          <w:rFonts w:ascii="Times New Roman" w:hAnsi="Times New Roman" w:cs="Times New Roman"/>
          <w:b/>
          <w:sz w:val="24"/>
          <w:szCs w:val="24"/>
        </w:rPr>
        <w:t xml:space="preserve">Dönem VI </w:t>
      </w:r>
      <w:r>
        <w:rPr>
          <w:rFonts w:ascii="Times New Roman" w:hAnsi="Times New Roman" w:cs="Times New Roman"/>
          <w:b/>
          <w:sz w:val="24"/>
          <w:szCs w:val="24"/>
        </w:rPr>
        <w:t>Seçmeli İntern</w:t>
      </w:r>
      <w:r w:rsidR="000229A1">
        <w:rPr>
          <w:rFonts w:ascii="Times New Roman" w:hAnsi="Times New Roman" w:cs="Times New Roman"/>
          <w:b/>
          <w:sz w:val="24"/>
          <w:szCs w:val="24"/>
        </w:rPr>
        <w:t xml:space="preserve"> </w:t>
      </w:r>
      <w:r>
        <w:rPr>
          <w:rFonts w:ascii="Times New Roman" w:hAnsi="Times New Roman" w:cs="Times New Roman"/>
          <w:b/>
          <w:sz w:val="24"/>
          <w:szCs w:val="24"/>
        </w:rPr>
        <w:t xml:space="preserve">Klinik </w:t>
      </w:r>
      <w:r w:rsidRPr="00330A60">
        <w:rPr>
          <w:rFonts w:ascii="Times New Roman" w:hAnsi="Times New Roman" w:cs="Times New Roman"/>
          <w:b/>
          <w:sz w:val="24"/>
          <w:szCs w:val="24"/>
        </w:rPr>
        <w:t>Eğitim İçeriği</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b/>
          <w:bCs/>
          <w:sz w:val="24"/>
          <w:szCs w:val="24"/>
        </w:rPr>
        <w:t>1)</w:t>
      </w:r>
      <w:r w:rsidR="00EA1884">
        <w:rPr>
          <w:rFonts w:ascii="Times New Roman" w:hAnsi="Times New Roman" w:cs="Times New Roman"/>
          <w:b/>
          <w:bCs/>
          <w:sz w:val="24"/>
          <w:szCs w:val="24"/>
        </w:rPr>
        <w:t xml:space="preserve"> </w:t>
      </w:r>
      <w:r w:rsidRPr="00330A60">
        <w:rPr>
          <w:rFonts w:ascii="Times New Roman" w:hAnsi="Times New Roman" w:cs="Times New Roman"/>
          <w:b/>
          <w:bCs/>
          <w:sz w:val="24"/>
          <w:szCs w:val="24"/>
        </w:rPr>
        <w:t xml:space="preserve">Amaç: </w:t>
      </w:r>
      <w:r w:rsidRPr="00330A60">
        <w:rPr>
          <w:rFonts w:ascii="Times New Roman" w:hAnsi="Times New Roman" w:cs="Times New Roman"/>
          <w:sz w:val="24"/>
          <w:szCs w:val="24"/>
        </w:rPr>
        <w:t xml:space="preserve">Endokrinoloji kliniğinde görülen hastalıkları tanıyabilmek, muayeneleri kendi başına yapabilmek, bulguları yorumlayabilmek, özelliklediyabet, tiroid hastalıkları, obezite, hiperlipidemi, hipertansiyon başta olmak üzere birinci basamakta sık  görülen hastalıklar hakkında fikir sahibi olmak, hastayı takip ve tedavi </w:t>
      </w:r>
      <w:r w:rsidRPr="00330A60">
        <w:rPr>
          <w:rFonts w:ascii="Times New Roman" w:hAnsi="Times New Roman" w:cs="Times New Roman"/>
          <w:sz w:val="24"/>
          <w:szCs w:val="24"/>
        </w:rPr>
        <w:lastRenderedPageBreak/>
        <w:t xml:space="preserve">edebilmek, uzmana yönlendireceği hastalıkları ayırt edebilmek, koruyucu hekimlik ve erken tedavinin farkında olmak, endokrinolojik acil durumları tanıyıp acil müdahaleyi yapabilmek </w:t>
      </w:r>
    </w:p>
    <w:p w:rsidR="004431CC" w:rsidRPr="00330A60" w:rsidRDefault="004431CC" w:rsidP="009D2361">
      <w:pPr>
        <w:spacing w:after="0"/>
        <w:jc w:val="both"/>
        <w:rPr>
          <w:rFonts w:ascii="Times New Roman" w:hAnsi="Times New Roman" w:cs="Times New Roman"/>
          <w:b/>
          <w:bCs/>
          <w:sz w:val="24"/>
          <w:szCs w:val="24"/>
        </w:rPr>
      </w:pPr>
      <w:r w:rsidRPr="00330A60">
        <w:rPr>
          <w:rFonts w:ascii="Times New Roman" w:hAnsi="Times New Roman" w:cs="Times New Roman"/>
          <w:b/>
          <w:bCs/>
          <w:sz w:val="24"/>
          <w:szCs w:val="24"/>
        </w:rPr>
        <w:t xml:space="preserve">2) Öğrenme Hedefleri: </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Endokrinolojik muayeneyi kendi başına yapabilmek, anamnez alabilmek, ayırıcı tanıları koyabilmek</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b.Sık görülen endokrin hastalıkları tanıyabilmek, birinci basamakta sık karşılaşılan diyabet, tiroid hastalıkları, obezite, hiperlipidemi, hipertansiyon tanılı hastaları takip ve tedavi edebilme, hangi durumlarda uzman hekime göndereceğini ayırt edebilme</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Acil endokrinolojik durumları tanıyabilmek, erken müdahale edebilmek</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d. Özellikle diyabet, obezite ve metaboliksendrom açısından koruyucu hekimlik yapabilmek </w:t>
      </w:r>
    </w:p>
    <w:p w:rsidR="004431CC" w:rsidRPr="00330A60" w:rsidRDefault="004431CC" w:rsidP="009D2361">
      <w:pPr>
        <w:spacing w:after="0"/>
        <w:jc w:val="both"/>
        <w:rPr>
          <w:rFonts w:ascii="Times New Roman" w:hAnsi="Times New Roman" w:cs="Times New Roman"/>
          <w:b/>
          <w:bCs/>
          <w:sz w:val="24"/>
          <w:szCs w:val="24"/>
        </w:rPr>
      </w:pPr>
      <w:r w:rsidRPr="00330A60">
        <w:rPr>
          <w:rFonts w:ascii="Times New Roman" w:hAnsi="Times New Roman" w:cs="Times New Roman"/>
          <w:b/>
          <w:bCs/>
          <w:sz w:val="24"/>
          <w:szCs w:val="24"/>
        </w:rPr>
        <w:t xml:space="preserve">3)  </w:t>
      </w:r>
      <w:r w:rsidR="00330A60">
        <w:rPr>
          <w:rFonts w:ascii="Times New Roman" w:hAnsi="Times New Roman" w:cs="Times New Roman"/>
          <w:b/>
          <w:bCs/>
          <w:sz w:val="24"/>
          <w:szCs w:val="24"/>
        </w:rPr>
        <w:t>İntern</w:t>
      </w:r>
      <w:r w:rsidRPr="00330A60">
        <w:rPr>
          <w:rFonts w:ascii="Times New Roman" w:hAnsi="Times New Roman" w:cs="Times New Roman"/>
          <w:b/>
          <w:bCs/>
          <w:sz w:val="24"/>
          <w:szCs w:val="24"/>
        </w:rPr>
        <w:t xml:space="preserve"> Eğitimi Kapsamı: </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a.  Endokrinolojik  anamnez, fizik muayene ,tiroid muayenesi. </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Diyabetli hastaya yaklaşım, DM tanı ve tedavisi </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c.  Hipotiroidili hastaya yaklaşım, tanı ve tedavisi </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d.  Hipertiroidi ve tiroid nodülüne yaklaşım</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e. Obeziteye yaklaşım, koruyucu hekimlik</w:t>
      </w:r>
    </w:p>
    <w:p w:rsidR="004431CC"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f. Hiperlipidemiye yaklaşım</w:t>
      </w:r>
    </w:p>
    <w:p w:rsidR="00FE2990" w:rsidRPr="00330A60" w:rsidRDefault="00FE2990" w:rsidP="009D2361">
      <w:pPr>
        <w:spacing w:after="0"/>
        <w:jc w:val="both"/>
        <w:rPr>
          <w:rFonts w:ascii="Times New Roman" w:hAnsi="Times New Roman" w:cs="Times New Roman"/>
          <w:sz w:val="24"/>
          <w:szCs w:val="24"/>
        </w:rPr>
      </w:pPr>
      <w:r>
        <w:rPr>
          <w:rFonts w:ascii="Times New Roman" w:hAnsi="Times New Roman" w:cs="Times New Roman"/>
          <w:sz w:val="24"/>
          <w:szCs w:val="24"/>
        </w:rPr>
        <w:t>Hipoglismili hastalara yaklaşım</w:t>
      </w:r>
    </w:p>
    <w:p w:rsidR="009325ED" w:rsidRPr="00330A60" w:rsidRDefault="009325ED" w:rsidP="009D2361">
      <w:pPr>
        <w:spacing w:after="0"/>
        <w:jc w:val="both"/>
        <w:rPr>
          <w:rFonts w:ascii="Times New Roman" w:hAnsi="Times New Roman" w:cs="Times New Roman"/>
          <w:b/>
          <w:sz w:val="24"/>
          <w:szCs w:val="24"/>
        </w:rPr>
      </w:pPr>
      <w:r>
        <w:rPr>
          <w:rFonts w:ascii="Times New Roman" w:hAnsi="Times New Roman" w:cs="Times New Roman"/>
          <w:b/>
          <w:sz w:val="24"/>
          <w:szCs w:val="24"/>
        </w:rPr>
        <w:t>4</w:t>
      </w:r>
      <w:r w:rsidRPr="00330A60">
        <w:rPr>
          <w:rFonts w:ascii="Times New Roman" w:hAnsi="Times New Roman" w:cs="Times New Roman"/>
          <w:b/>
          <w:sz w:val="24"/>
          <w:szCs w:val="24"/>
        </w:rPr>
        <w:t xml:space="preserve">)  Öğretim Yöntemleri: </w:t>
      </w:r>
    </w:p>
    <w:p w:rsidR="009325ED" w:rsidRPr="00330A60" w:rsidRDefault="009325ED" w:rsidP="009D2361">
      <w:pPr>
        <w:spacing w:after="0"/>
        <w:jc w:val="both"/>
        <w:rPr>
          <w:rFonts w:ascii="Times New Roman" w:hAnsi="Times New Roman" w:cs="Times New Roman"/>
          <w:sz w:val="24"/>
          <w:szCs w:val="24"/>
        </w:rPr>
      </w:pPr>
      <w:r>
        <w:rPr>
          <w:rFonts w:ascii="Times New Roman" w:hAnsi="Times New Roman" w:cs="Times New Roman"/>
          <w:sz w:val="24"/>
          <w:szCs w:val="24"/>
        </w:rPr>
        <w:t>a.  Poliklinik ve y</w:t>
      </w:r>
      <w:r w:rsidRPr="00330A60">
        <w:rPr>
          <w:rFonts w:ascii="Times New Roman" w:hAnsi="Times New Roman" w:cs="Times New Roman"/>
          <w:sz w:val="24"/>
          <w:szCs w:val="24"/>
        </w:rPr>
        <w:t xml:space="preserve">atan </w:t>
      </w:r>
      <w:r>
        <w:rPr>
          <w:rFonts w:ascii="Times New Roman" w:hAnsi="Times New Roman" w:cs="Times New Roman"/>
          <w:sz w:val="24"/>
          <w:szCs w:val="24"/>
        </w:rPr>
        <w:t>h</w:t>
      </w:r>
      <w:r w:rsidRPr="00330A60">
        <w:rPr>
          <w:rFonts w:ascii="Times New Roman" w:hAnsi="Times New Roman" w:cs="Times New Roman"/>
          <w:sz w:val="24"/>
          <w:szCs w:val="24"/>
        </w:rPr>
        <w:t xml:space="preserve">asta üzerinde eğitim </w:t>
      </w:r>
    </w:p>
    <w:p w:rsidR="009325ED" w:rsidRPr="00330A60" w:rsidRDefault="009325E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9325ED" w:rsidRPr="00330A60" w:rsidRDefault="009325E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Makale-olgu sunumları</w:t>
      </w:r>
    </w:p>
    <w:p w:rsidR="009325ED" w:rsidRPr="00330A60" w:rsidRDefault="009325ED" w:rsidP="009D2361">
      <w:pPr>
        <w:spacing w:after="0"/>
        <w:jc w:val="both"/>
        <w:rPr>
          <w:rFonts w:ascii="Times New Roman" w:hAnsi="Times New Roman" w:cs="Times New Roman"/>
          <w:b/>
          <w:sz w:val="24"/>
          <w:szCs w:val="24"/>
        </w:rPr>
      </w:pPr>
      <w:r>
        <w:rPr>
          <w:rFonts w:ascii="Times New Roman" w:hAnsi="Times New Roman" w:cs="Times New Roman"/>
          <w:b/>
          <w:sz w:val="24"/>
          <w:szCs w:val="24"/>
        </w:rPr>
        <w:t>5</w:t>
      </w:r>
      <w:r w:rsidRPr="00330A60">
        <w:rPr>
          <w:rFonts w:ascii="Times New Roman" w:hAnsi="Times New Roman" w:cs="Times New Roman"/>
          <w:b/>
          <w:sz w:val="24"/>
          <w:szCs w:val="24"/>
        </w:rPr>
        <w:t xml:space="preserve">)  Ölçme Değerlendirme Yöntemleri: </w:t>
      </w:r>
    </w:p>
    <w:p w:rsidR="009325ED" w:rsidRPr="00330A60" w:rsidRDefault="009325E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Poliklinik ve servis hastalarının kabulü (iletişim), ilk değerlendirilmeleri sırasındaki muayeneye katılımları, hasta kayıtlarının düzgün şekilde doldurulması</w:t>
      </w:r>
    </w:p>
    <w:p w:rsidR="009325ED" w:rsidRPr="00330A60" w:rsidRDefault="009325E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sırasında </w:t>
      </w:r>
      <w:r>
        <w:rPr>
          <w:rFonts w:ascii="Times New Roman" w:hAnsi="Times New Roman" w:cs="Times New Roman"/>
          <w:sz w:val="24"/>
          <w:szCs w:val="24"/>
        </w:rPr>
        <w:t>İntern</w:t>
      </w:r>
      <w:r w:rsidRPr="00330A60">
        <w:rPr>
          <w:rFonts w:ascii="Times New Roman" w:hAnsi="Times New Roman" w:cs="Times New Roman"/>
          <w:sz w:val="24"/>
          <w:szCs w:val="24"/>
        </w:rPr>
        <w:t xml:space="preserve"> düzeyinde sorulacak sorulara verilen cevaplar</w:t>
      </w:r>
    </w:p>
    <w:p w:rsidR="009325ED" w:rsidRDefault="009325E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Devamlılık durumları, mesai saatlerine uyumları, ekip çalışmasına uyum</w:t>
      </w:r>
    </w:p>
    <w:p w:rsidR="00080EC4" w:rsidRDefault="00080EC4" w:rsidP="009D2361">
      <w:pPr>
        <w:spacing w:after="0"/>
        <w:jc w:val="both"/>
        <w:rPr>
          <w:rFonts w:ascii="Times New Roman" w:hAnsi="Times New Roman" w:cs="Times New Roman"/>
          <w:sz w:val="24"/>
          <w:szCs w:val="24"/>
        </w:rPr>
      </w:pPr>
    </w:p>
    <w:p w:rsidR="00B10D5A" w:rsidRDefault="00B10D5A" w:rsidP="009D2361">
      <w:pPr>
        <w:spacing w:after="0"/>
        <w:jc w:val="both"/>
        <w:rPr>
          <w:rFonts w:ascii="Times New Roman" w:hAnsi="Times New Roman" w:cs="Times New Roman"/>
          <w:b/>
          <w:bCs/>
          <w:sz w:val="24"/>
          <w:szCs w:val="24"/>
        </w:rPr>
      </w:pPr>
      <w:r w:rsidRPr="00330A60">
        <w:rPr>
          <w:rFonts w:ascii="Times New Roman" w:hAnsi="Times New Roman" w:cs="Times New Roman"/>
          <w:b/>
          <w:sz w:val="24"/>
          <w:szCs w:val="24"/>
        </w:rPr>
        <w:t xml:space="preserve">İç Hastalıkları Anabilim Dalı, Tıbbi Onkoloji </w:t>
      </w:r>
      <w:r w:rsidRPr="00330A60">
        <w:rPr>
          <w:rFonts w:ascii="Times New Roman" w:hAnsi="Times New Roman" w:cs="Times New Roman"/>
          <w:b/>
          <w:bCs/>
          <w:sz w:val="24"/>
          <w:szCs w:val="24"/>
        </w:rPr>
        <w:t>Bilim Dalı</w:t>
      </w:r>
    </w:p>
    <w:p w:rsidR="00B10D5A" w:rsidRPr="00330A60" w:rsidRDefault="00B10D5A" w:rsidP="009D2361">
      <w:pPr>
        <w:spacing w:after="0"/>
        <w:jc w:val="both"/>
        <w:rPr>
          <w:rFonts w:ascii="Times New Roman" w:hAnsi="Times New Roman" w:cs="Times New Roman"/>
          <w:b/>
          <w:sz w:val="24"/>
          <w:szCs w:val="24"/>
        </w:rPr>
      </w:pPr>
      <w:r>
        <w:rPr>
          <w:rFonts w:ascii="Times New Roman" w:hAnsi="Times New Roman" w:cs="Times New Roman"/>
          <w:b/>
          <w:bCs/>
          <w:sz w:val="24"/>
          <w:szCs w:val="24"/>
        </w:rPr>
        <w:t xml:space="preserve">A) </w:t>
      </w:r>
      <w:r w:rsidRPr="00330A60">
        <w:rPr>
          <w:rFonts w:ascii="Times New Roman" w:hAnsi="Times New Roman" w:cs="Times New Roman"/>
          <w:b/>
          <w:sz w:val="24"/>
          <w:szCs w:val="24"/>
        </w:rPr>
        <w:t xml:space="preserve">İç Hastalıkları Anabilim Dalı, Tıbbi Onkoloji </w:t>
      </w:r>
      <w:r w:rsidRPr="00330A60">
        <w:rPr>
          <w:rFonts w:ascii="Times New Roman" w:hAnsi="Times New Roman" w:cs="Times New Roman"/>
          <w:b/>
          <w:bCs/>
          <w:sz w:val="24"/>
          <w:szCs w:val="24"/>
        </w:rPr>
        <w:t>Bilim Dalı</w:t>
      </w:r>
      <w:r w:rsidR="00EA1884">
        <w:rPr>
          <w:rFonts w:ascii="Times New Roman" w:hAnsi="Times New Roman" w:cs="Times New Roman"/>
          <w:b/>
          <w:bCs/>
          <w:sz w:val="24"/>
          <w:szCs w:val="24"/>
        </w:rPr>
        <w:t xml:space="preserve"> </w:t>
      </w:r>
      <w:r w:rsidRPr="001B3C30">
        <w:rPr>
          <w:rFonts w:ascii="Times New Roman" w:hAnsi="Times New Roman" w:cs="Times New Roman"/>
          <w:b/>
          <w:sz w:val="24"/>
          <w:szCs w:val="24"/>
        </w:rPr>
        <w:t>Seçmeli İntern Klinik Eğitim Programı, Eğitimi, Çalışma İlke, Kural ve Koşulları:</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08:</w:t>
      </w:r>
      <w:r w:rsidRPr="00EA1884">
        <w:rPr>
          <w:rFonts w:ascii="Times New Roman" w:hAnsi="Times New Roman" w:cs="Times New Roman"/>
          <w:sz w:val="24"/>
          <w:szCs w:val="24"/>
        </w:rPr>
        <w:t xml:space="preserve">30’da İç Hastalıkları Anabilim Dalı, Tıbbi Onkoloji </w:t>
      </w:r>
      <w:r w:rsidRPr="00EA1884">
        <w:rPr>
          <w:rFonts w:ascii="Times New Roman" w:hAnsi="Times New Roman" w:cs="Times New Roman"/>
          <w:bCs/>
          <w:sz w:val="24"/>
          <w:szCs w:val="24"/>
        </w:rPr>
        <w:t>Bilim Dalı</w:t>
      </w:r>
      <w:r>
        <w:rPr>
          <w:rFonts w:ascii="Times New Roman" w:hAnsi="Times New Roman" w:cs="Times New Roman"/>
          <w:b/>
          <w:bCs/>
          <w:sz w:val="24"/>
          <w:szCs w:val="24"/>
        </w:rPr>
        <w:t xml:space="preserve"> </w:t>
      </w:r>
      <w:r w:rsidRPr="001B3C30">
        <w:rPr>
          <w:rFonts w:ascii="Times New Roman" w:hAnsi="Times New Roman" w:cs="Times New Roman"/>
          <w:sz w:val="24"/>
          <w:szCs w:val="24"/>
        </w:rPr>
        <w:t>kliniğinde hazır bulunmanız gerekmektedir. Sorumlu öğretim üyesi</w:t>
      </w:r>
      <w:r w:rsidRPr="00330A60">
        <w:rPr>
          <w:rFonts w:ascii="Times New Roman" w:hAnsi="Times New Roman" w:cs="Times New Roman"/>
          <w:sz w:val="24"/>
          <w:szCs w:val="24"/>
        </w:rPr>
        <w:t xml:space="preserve"> tarafından yapacağınız stajın amaçları,  programı, çalışma koşulları ve kuralları açıklanacaktır. </w:t>
      </w:r>
      <w:r>
        <w:rPr>
          <w:rFonts w:ascii="Times New Roman" w:hAnsi="Times New Roman" w:cs="Times New Roman"/>
          <w:sz w:val="24"/>
          <w:szCs w:val="24"/>
        </w:rPr>
        <w:t>İntern</w:t>
      </w:r>
      <w:r w:rsidRPr="00330A60">
        <w:rPr>
          <w:rFonts w:ascii="Times New Roman" w:hAnsi="Times New Roman" w:cs="Times New Roman"/>
          <w:sz w:val="24"/>
          <w:szCs w:val="24"/>
        </w:rPr>
        <w:t xml:space="preserve"> doktor sayısına göre eşit olacak şekilde servis-poliklinik çalışma süreleri belirlenecektir.</w:t>
      </w:r>
    </w:p>
    <w:p w:rsidR="00EA1884" w:rsidRPr="00330A60" w:rsidRDefault="00EA1884"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EA1884" w:rsidRPr="00330A60" w:rsidRDefault="00EA1884"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a.  Klinikte çalışma kuralları:</w:t>
      </w:r>
      <w:r w:rsidRPr="00330A60">
        <w:rPr>
          <w:rFonts w:ascii="Times New Roman" w:hAnsi="Times New Roman" w:cs="Times New Roman"/>
          <w:sz w:val="24"/>
          <w:szCs w:val="24"/>
        </w:rPr>
        <w:t xml:space="preserve"> Klinikte çalışan </w:t>
      </w:r>
      <w:r>
        <w:rPr>
          <w:rFonts w:ascii="Times New Roman" w:hAnsi="Times New Roman" w:cs="Times New Roman"/>
          <w:sz w:val="24"/>
          <w:szCs w:val="24"/>
        </w:rPr>
        <w:t>İntern</w:t>
      </w:r>
      <w:r w:rsidR="00B81BC1">
        <w:rPr>
          <w:rFonts w:ascii="Times New Roman" w:hAnsi="Times New Roman" w:cs="Times New Roman"/>
          <w:sz w:val="24"/>
          <w:szCs w:val="24"/>
        </w:rPr>
        <w:t>, sabah 8.0</w:t>
      </w:r>
      <w:r w:rsidRPr="00330A60">
        <w:rPr>
          <w:rFonts w:ascii="Times New Roman" w:hAnsi="Times New Roman" w:cs="Times New Roman"/>
          <w:sz w:val="24"/>
          <w:szCs w:val="24"/>
        </w:rPr>
        <w:t xml:space="preserve">0’da </w:t>
      </w:r>
      <w:r w:rsidRPr="00EA1884">
        <w:rPr>
          <w:rFonts w:ascii="Times New Roman" w:hAnsi="Times New Roman" w:cs="Times New Roman"/>
          <w:sz w:val="24"/>
          <w:szCs w:val="24"/>
        </w:rPr>
        <w:t xml:space="preserve">İç Hastalıkları Anabilim Dalı, Tıbbi Onkoloji </w:t>
      </w:r>
      <w:r>
        <w:rPr>
          <w:rFonts w:ascii="Times New Roman" w:hAnsi="Times New Roman" w:cs="Times New Roman"/>
          <w:sz w:val="24"/>
          <w:szCs w:val="24"/>
        </w:rPr>
        <w:t>has</w:t>
      </w:r>
      <w:r w:rsidRPr="00330A60">
        <w:rPr>
          <w:rFonts w:ascii="Times New Roman" w:hAnsi="Times New Roman" w:cs="Times New Roman"/>
          <w:sz w:val="24"/>
          <w:szCs w:val="24"/>
        </w:rPr>
        <w:t>talarının yattığı serviste hazır bulunacak,  yeni hasta yatıp yatmadığını iç hastalıkları asista</w:t>
      </w:r>
      <w:r>
        <w:rPr>
          <w:rFonts w:ascii="Times New Roman" w:hAnsi="Times New Roman" w:cs="Times New Roman"/>
          <w:sz w:val="24"/>
          <w:szCs w:val="24"/>
        </w:rPr>
        <w:t xml:space="preserve">nı ve/veya  yan  dal  asistanından </w:t>
      </w:r>
      <w:r w:rsidRPr="00330A60">
        <w:rPr>
          <w:rFonts w:ascii="Times New Roman" w:hAnsi="Times New Roman" w:cs="Times New Roman"/>
          <w:sz w:val="24"/>
          <w:szCs w:val="24"/>
        </w:rPr>
        <w:t>öğrenip hastasının dosyasını okuyup,  hastasını muayene edecek</w:t>
      </w:r>
      <w:r>
        <w:rPr>
          <w:rFonts w:ascii="Times New Roman" w:hAnsi="Times New Roman" w:cs="Times New Roman"/>
          <w:sz w:val="24"/>
          <w:szCs w:val="24"/>
        </w:rPr>
        <w:t xml:space="preserve">tir. </w:t>
      </w:r>
      <w:r w:rsidRPr="00330A60">
        <w:rPr>
          <w:rFonts w:ascii="Times New Roman" w:hAnsi="Times New Roman" w:cs="Times New Roman"/>
          <w:sz w:val="24"/>
          <w:szCs w:val="24"/>
        </w:rPr>
        <w:t xml:space="preserve">Muayeneyi iç hastalıkları asistanı ve/veya  </w:t>
      </w:r>
      <w:r w:rsidRPr="00EA1884">
        <w:rPr>
          <w:rFonts w:ascii="Times New Roman" w:hAnsi="Times New Roman" w:cs="Times New Roman"/>
          <w:sz w:val="24"/>
          <w:szCs w:val="24"/>
        </w:rPr>
        <w:t xml:space="preserve">İç Hastalıkları Anabilim Dalı, Tıbbi Onkoloji </w:t>
      </w:r>
      <w:r w:rsidRPr="00EA1884">
        <w:rPr>
          <w:rFonts w:ascii="Times New Roman" w:hAnsi="Times New Roman" w:cs="Times New Roman"/>
          <w:bCs/>
          <w:sz w:val="24"/>
          <w:szCs w:val="24"/>
        </w:rPr>
        <w:t>Bilim Dalı</w:t>
      </w:r>
      <w:r>
        <w:rPr>
          <w:rFonts w:ascii="Times New Roman" w:hAnsi="Times New Roman" w:cs="Times New Roman"/>
          <w:b/>
          <w:bCs/>
          <w:sz w:val="24"/>
          <w:szCs w:val="24"/>
        </w:rPr>
        <w:t xml:space="preserve"> </w:t>
      </w:r>
      <w:r w:rsidRPr="00330A60">
        <w:rPr>
          <w:rFonts w:ascii="Times New Roman" w:hAnsi="Times New Roman" w:cs="Times New Roman"/>
          <w:sz w:val="24"/>
          <w:szCs w:val="24"/>
        </w:rPr>
        <w:t>yan  dal  asistanı  ile  birlikte yapacak</w:t>
      </w:r>
      <w:r>
        <w:rPr>
          <w:rFonts w:ascii="Times New Roman" w:hAnsi="Times New Roman" w:cs="Times New Roman"/>
          <w:sz w:val="24"/>
          <w:szCs w:val="24"/>
        </w:rPr>
        <w:t>tır</w:t>
      </w:r>
      <w:r w:rsidRPr="00330A60">
        <w:rPr>
          <w:rFonts w:ascii="Times New Roman" w:hAnsi="Times New Roman" w:cs="Times New Roman"/>
          <w:sz w:val="24"/>
          <w:szCs w:val="24"/>
        </w:rPr>
        <w:t>. Kliniğimizde günde en 2 kez vizit yapılmakta</w:t>
      </w:r>
      <w:r>
        <w:rPr>
          <w:rFonts w:ascii="Times New Roman" w:hAnsi="Times New Roman" w:cs="Times New Roman"/>
          <w:sz w:val="24"/>
          <w:szCs w:val="24"/>
        </w:rPr>
        <w:t>dır. İntern</w:t>
      </w:r>
      <w:r w:rsidRPr="00330A60">
        <w:rPr>
          <w:rFonts w:ascii="Times New Roman" w:hAnsi="Times New Roman" w:cs="Times New Roman"/>
          <w:sz w:val="24"/>
          <w:szCs w:val="24"/>
        </w:rPr>
        <w:t xml:space="preserve"> doktorların her vizite katılması </w:t>
      </w:r>
      <w:r>
        <w:rPr>
          <w:rFonts w:ascii="Times New Roman" w:hAnsi="Times New Roman" w:cs="Times New Roman"/>
          <w:sz w:val="24"/>
          <w:szCs w:val="24"/>
        </w:rPr>
        <w:t xml:space="preserve">ve </w:t>
      </w:r>
      <w:r w:rsidRPr="00330A60">
        <w:rPr>
          <w:rFonts w:ascii="Times New Roman" w:hAnsi="Times New Roman" w:cs="Times New Roman"/>
          <w:sz w:val="24"/>
          <w:szCs w:val="24"/>
        </w:rPr>
        <w:t>sorumlu oldukları hastaları sun</w:t>
      </w:r>
      <w:r>
        <w:rPr>
          <w:rFonts w:ascii="Times New Roman" w:hAnsi="Times New Roman" w:cs="Times New Roman"/>
          <w:sz w:val="24"/>
          <w:szCs w:val="24"/>
        </w:rPr>
        <w:t xml:space="preserve">ması gerekmektedir. </w:t>
      </w:r>
      <w:r w:rsidRPr="00330A60">
        <w:rPr>
          <w:rFonts w:ascii="Times New Roman" w:hAnsi="Times New Roman" w:cs="Times New Roman"/>
          <w:sz w:val="24"/>
          <w:szCs w:val="24"/>
        </w:rPr>
        <w:t xml:space="preserve">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b.  Poliklinikte çalışma kuralları:</w:t>
      </w:r>
      <w:r w:rsidRPr="00330A60">
        <w:rPr>
          <w:rFonts w:ascii="Times New Roman" w:hAnsi="Times New Roman" w:cs="Times New Roman"/>
          <w:sz w:val="24"/>
          <w:szCs w:val="24"/>
        </w:rPr>
        <w:t xml:space="preserve"> Poliklinikte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iç hastalıkları asistanı ve/veya </w:t>
      </w:r>
      <w:r w:rsidRPr="00EA1884">
        <w:rPr>
          <w:rFonts w:ascii="Times New Roman" w:hAnsi="Times New Roman" w:cs="Times New Roman"/>
          <w:sz w:val="24"/>
          <w:szCs w:val="24"/>
        </w:rPr>
        <w:t xml:space="preserve">İç Hastalıkları Anabilim Dalı, Tıbbi Onkoloji </w:t>
      </w:r>
      <w:r w:rsidRPr="00EA1884">
        <w:rPr>
          <w:rFonts w:ascii="Times New Roman" w:hAnsi="Times New Roman" w:cs="Times New Roman"/>
          <w:bCs/>
          <w:sz w:val="24"/>
          <w:szCs w:val="24"/>
        </w:rPr>
        <w:t>Bilim Dalı</w:t>
      </w:r>
      <w:r>
        <w:rPr>
          <w:rFonts w:ascii="Times New Roman" w:hAnsi="Times New Roman" w:cs="Times New Roman"/>
          <w:b/>
          <w:bCs/>
          <w:sz w:val="24"/>
          <w:szCs w:val="24"/>
        </w:rPr>
        <w:t xml:space="preserve"> </w:t>
      </w:r>
      <w:r w:rsidRPr="00330A60">
        <w:rPr>
          <w:rFonts w:ascii="Times New Roman" w:hAnsi="Times New Roman" w:cs="Times New Roman"/>
          <w:sz w:val="24"/>
          <w:szCs w:val="24"/>
        </w:rPr>
        <w:t xml:space="preserve">yan  dal  asistanı  ile  hastanın  anamnezini  alacak,  muayene  </w:t>
      </w:r>
      <w:r w:rsidRPr="00330A60">
        <w:rPr>
          <w:rFonts w:ascii="Times New Roman" w:hAnsi="Times New Roman" w:cs="Times New Roman"/>
          <w:sz w:val="24"/>
          <w:szCs w:val="24"/>
        </w:rPr>
        <w:lastRenderedPageBreak/>
        <w:t>sırasında  hazır bulunup, önce izlem sonra bizzat kendisi muayene edecek. Gerekli kayıt işlemlerine (bilgisayar/dosya) yardım edecektir.</w:t>
      </w:r>
    </w:p>
    <w:p w:rsidR="00EA1884" w:rsidRPr="00080EC4"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c.  Nöbet kuralları:</w:t>
      </w:r>
      <w:r w:rsidRPr="00330A60">
        <w:rPr>
          <w:rFonts w:ascii="Times New Roman" w:hAnsi="Times New Roman" w:cs="Times New Roman"/>
          <w:sz w:val="24"/>
          <w:szCs w:val="24"/>
        </w:rPr>
        <w:t xml:space="preserve"> </w:t>
      </w:r>
      <w:r w:rsidRPr="00080EC4">
        <w:rPr>
          <w:rFonts w:ascii="Times New Roman" w:hAnsi="Times New Roman" w:cs="Times New Roman"/>
          <w:sz w:val="24"/>
          <w:szCs w:val="24"/>
        </w:rPr>
        <w:t>Anabilim Dalı’nın öngördüğü kurallar çerçevesinde görevli olduğu birimde, tutması gerekli nöbet sayısı kadar nöbetini tutacaktır</w:t>
      </w:r>
    </w:p>
    <w:p w:rsidR="00EA1884" w:rsidRDefault="00EA1884" w:rsidP="009D2361">
      <w:pPr>
        <w:spacing w:after="0"/>
        <w:jc w:val="both"/>
        <w:rPr>
          <w:rFonts w:ascii="Times New Roman" w:hAnsi="Times New Roman" w:cs="Times New Roman"/>
          <w:sz w:val="24"/>
          <w:szCs w:val="24"/>
        </w:rPr>
      </w:pPr>
      <w:r w:rsidRPr="00080EC4">
        <w:rPr>
          <w:rFonts w:ascii="Times New Roman" w:hAnsi="Times New Roman" w:cs="Times New Roman"/>
          <w:b/>
          <w:sz w:val="24"/>
          <w:szCs w:val="24"/>
        </w:rPr>
        <w:t>3)  Bilim Dalına özel kurallar:</w:t>
      </w:r>
      <w:r w:rsidRPr="00080EC4">
        <w:rPr>
          <w:rFonts w:ascii="Times New Roman" w:hAnsi="Times New Roman" w:cs="Times New Roman"/>
          <w:sz w:val="24"/>
          <w:szCs w:val="24"/>
        </w:rPr>
        <w:t xml:space="preserve"> Mesai saatlerine uymaya özen gösterecek, </w:t>
      </w:r>
      <w:r w:rsidR="00080EC4" w:rsidRPr="00080EC4">
        <w:rPr>
          <w:rFonts w:ascii="Times New Roman" w:hAnsi="Times New Roman" w:cs="Times New Roman"/>
          <w:sz w:val="24"/>
          <w:szCs w:val="24"/>
        </w:rPr>
        <w:t xml:space="preserve">yapılacak olan </w:t>
      </w:r>
      <w:r w:rsidRPr="00080EC4">
        <w:rPr>
          <w:rFonts w:ascii="Times New Roman" w:hAnsi="Times New Roman" w:cs="Times New Roman"/>
          <w:sz w:val="24"/>
          <w:szCs w:val="24"/>
        </w:rPr>
        <w:t>makale/seminer sunumlarına katılıp,  kendisi de en az 1 kez olmak üzere makale/olgu sunumu yapacaktır.</w:t>
      </w:r>
      <w:r w:rsidRPr="00330A60">
        <w:rPr>
          <w:rFonts w:ascii="Times New Roman" w:hAnsi="Times New Roman" w:cs="Times New Roman"/>
          <w:sz w:val="24"/>
          <w:szCs w:val="24"/>
        </w:rPr>
        <w:t xml:space="preserve"> </w:t>
      </w:r>
    </w:p>
    <w:p w:rsidR="00685FDE" w:rsidRDefault="005140C7" w:rsidP="009D2361">
      <w:pPr>
        <w:spacing w:after="0"/>
        <w:jc w:val="both"/>
        <w:rPr>
          <w:rFonts w:ascii="Times New Roman" w:hAnsi="Times New Roman" w:cs="Times New Roman"/>
          <w:b/>
          <w:bCs/>
          <w:sz w:val="24"/>
          <w:szCs w:val="24"/>
        </w:rPr>
      </w:pPr>
      <w:r w:rsidRPr="00330A60">
        <w:rPr>
          <w:rFonts w:ascii="Times New Roman" w:hAnsi="Times New Roman" w:cs="Times New Roman"/>
          <w:b/>
          <w:sz w:val="24"/>
          <w:szCs w:val="24"/>
        </w:rPr>
        <w:t xml:space="preserve">B) Onkoloji </w:t>
      </w:r>
      <w:r w:rsidR="00685FDE" w:rsidRPr="00330A60">
        <w:rPr>
          <w:rFonts w:ascii="Times New Roman" w:hAnsi="Times New Roman" w:cs="Times New Roman"/>
          <w:b/>
          <w:bCs/>
          <w:sz w:val="24"/>
          <w:szCs w:val="24"/>
        </w:rPr>
        <w:t xml:space="preserve">Bilim Dalı </w:t>
      </w:r>
      <w:r w:rsidR="00685FDE" w:rsidRPr="00330A60">
        <w:rPr>
          <w:rFonts w:ascii="Times New Roman" w:hAnsi="Times New Roman" w:cs="Times New Roman"/>
          <w:b/>
          <w:sz w:val="24"/>
          <w:szCs w:val="24"/>
        </w:rPr>
        <w:t xml:space="preserve">Dönem VI </w:t>
      </w:r>
      <w:r w:rsidR="00685FDE">
        <w:rPr>
          <w:rFonts w:ascii="Times New Roman" w:hAnsi="Times New Roman" w:cs="Times New Roman"/>
          <w:b/>
          <w:sz w:val="24"/>
          <w:szCs w:val="24"/>
        </w:rPr>
        <w:t>Seçmeli İntern</w:t>
      </w:r>
      <w:r w:rsidR="00EA1884">
        <w:rPr>
          <w:rFonts w:ascii="Times New Roman" w:hAnsi="Times New Roman" w:cs="Times New Roman"/>
          <w:b/>
          <w:sz w:val="24"/>
          <w:szCs w:val="24"/>
        </w:rPr>
        <w:t xml:space="preserve"> </w:t>
      </w:r>
      <w:r w:rsidR="00685FDE">
        <w:rPr>
          <w:rFonts w:ascii="Times New Roman" w:hAnsi="Times New Roman" w:cs="Times New Roman"/>
          <w:b/>
          <w:sz w:val="24"/>
          <w:szCs w:val="24"/>
        </w:rPr>
        <w:t xml:space="preserve">Klinik </w:t>
      </w:r>
      <w:r w:rsidR="00685FDE" w:rsidRPr="00330A60">
        <w:rPr>
          <w:rFonts w:ascii="Times New Roman" w:hAnsi="Times New Roman" w:cs="Times New Roman"/>
          <w:b/>
          <w:sz w:val="24"/>
          <w:szCs w:val="24"/>
        </w:rPr>
        <w:t>Eğitim İçeriği</w:t>
      </w:r>
    </w:p>
    <w:p w:rsidR="005140C7" w:rsidRDefault="005140C7"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1) Amaç</w:t>
      </w:r>
      <w:r w:rsidR="00EA1884">
        <w:rPr>
          <w:rFonts w:ascii="Times New Roman" w:hAnsi="Times New Roman" w:cs="Times New Roman"/>
          <w:sz w:val="24"/>
          <w:szCs w:val="24"/>
        </w:rPr>
        <w:t xml:space="preserve">: </w:t>
      </w:r>
      <w:r w:rsidRPr="00EA1884">
        <w:rPr>
          <w:rFonts w:ascii="Times New Roman" w:hAnsi="Times New Roman" w:cs="Times New Roman"/>
          <w:sz w:val="24"/>
          <w:szCs w:val="24"/>
        </w:rPr>
        <w:t>Kanserin belirti ve bulgularını kavramak, kanserli hastaya genel yaklaşımı, kemoterapi uygulamalarını, destek tedaviler ve kanser komplikasyonları ile tedavilerin yan etkilerini öğrenmek, tanımak ve gerekli tıbbi müdahaleleri yapabilmek.</w:t>
      </w:r>
    </w:p>
    <w:p w:rsidR="00EA1884" w:rsidRPr="00EA1884" w:rsidRDefault="00EA1884" w:rsidP="009D2361">
      <w:pPr>
        <w:autoSpaceDE w:val="0"/>
        <w:autoSpaceDN w:val="0"/>
        <w:adjustRightInd w:val="0"/>
        <w:spacing w:after="0"/>
        <w:jc w:val="both"/>
        <w:rPr>
          <w:rFonts w:ascii="Times New Roman" w:hAnsi="Times New Roman" w:cs="Times New Roman"/>
          <w:sz w:val="24"/>
          <w:szCs w:val="24"/>
        </w:rPr>
      </w:pPr>
    </w:p>
    <w:p w:rsidR="005140C7" w:rsidRPr="00330A60" w:rsidRDefault="005140C7" w:rsidP="009D2361">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2) Öğrenme Hedefleri</w:t>
      </w:r>
    </w:p>
    <w:p w:rsidR="005140C7" w:rsidRPr="00EA1884" w:rsidRDefault="005140C7" w:rsidP="009D2361">
      <w:pPr>
        <w:pStyle w:val="ListeParagraf"/>
        <w:numPr>
          <w:ilvl w:val="0"/>
          <w:numId w:val="29"/>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Kanserin semptom ve bulgularını kavrama</w:t>
      </w:r>
    </w:p>
    <w:p w:rsidR="005140C7" w:rsidRPr="00EA1884" w:rsidRDefault="005140C7" w:rsidP="009D2361">
      <w:pPr>
        <w:pStyle w:val="ListeParagraf"/>
        <w:numPr>
          <w:ilvl w:val="0"/>
          <w:numId w:val="29"/>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 hastalarının laboratuar değerlendirmesi konusunda temel ilkeleri kavrama</w:t>
      </w:r>
    </w:p>
    <w:p w:rsidR="005140C7" w:rsidRPr="00EA1884" w:rsidRDefault="005140C7" w:rsidP="009D2361">
      <w:pPr>
        <w:pStyle w:val="ListeParagraf"/>
        <w:numPr>
          <w:ilvl w:val="0"/>
          <w:numId w:val="29"/>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Kanserli hasta ve ailesi ile uygun iletişim kurabilmeyi öğrenme</w:t>
      </w:r>
    </w:p>
    <w:p w:rsidR="005140C7" w:rsidRPr="00EA1884" w:rsidRDefault="005140C7" w:rsidP="009D2361">
      <w:pPr>
        <w:pStyle w:val="ListeParagraf"/>
        <w:numPr>
          <w:ilvl w:val="0"/>
          <w:numId w:val="29"/>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Kanserli hastalarda olabilecek acil durumları kavrayıp ilk basit yaklaşımları  uygulayabilme</w:t>
      </w:r>
    </w:p>
    <w:p w:rsidR="005140C7" w:rsidRDefault="005140C7" w:rsidP="009D2361">
      <w:pPr>
        <w:pStyle w:val="ListeParagraf"/>
        <w:numPr>
          <w:ilvl w:val="0"/>
          <w:numId w:val="29"/>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Kanserli hastaya destek tedavisini yönetme ve uygulayabilme</w:t>
      </w:r>
    </w:p>
    <w:p w:rsidR="00EA1884" w:rsidRPr="00EA1884" w:rsidRDefault="00EA1884" w:rsidP="009D2361">
      <w:pPr>
        <w:pStyle w:val="ListeParagraf"/>
        <w:autoSpaceDE w:val="0"/>
        <w:autoSpaceDN w:val="0"/>
        <w:adjustRightInd w:val="0"/>
        <w:spacing w:after="0"/>
        <w:jc w:val="both"/>
        <w:rPr>
          <w:rFonts w:ascii="Times New Roman" w:hAnsi="Times New Roman" w:cs="Times New Roman"/>
          <w:sz w:val="24"/>
          <w:szCs w:val="24"/>
        </w:rPr>
      </w:pPr>
    </w:p>
    <w:p w:rsidR="005140C7" w:rsidRPr="00330A60" w:rsidRDefault="005140C7" w:rsidP="009D2361">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r w:rsidR="00330A60">
        <w:rPr>
          <w:rFonts w:ascii="Times New Roman" w:hAnsi="Times New Roman" w:cs="Times New Roman"/>
          <w:b/>
          <w:sz w:val="24"/>
          <w:szCs w:val="24"/>
        </w:rPr>
        <w:t>İntern</w:t>
      </w:r>
      <w:r w:rsidRPr="00330A60">
        <w:rPr>
          <w:rFonts w:ascii="Times New Roman" w:hAnsi="Times New Roman" w:cs="Times New Roman"/>
          <w:b/>
          <w:sz w:val="24"/>
          <w:szCs w:val="24"/>
        </w:rPr>
        <w:t xml:space="preserve"> Eğitimi Kapsamı</w:t>
      </w:r>
    </w:p>
    <w:p w:rsidR="005140C7" w:rsidRPr="00EA1884" w:rsidRDefault="005140C7" w:rsidP="009D2361">
      <w:pPr>
        <w:pStyle w:val="ListeParagraf"/>
        <w:numPr>
          <w:ilvl w:val="0"/>
          <w:numId w:val="31"/>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Kemoterapi hastalarında normal ve anormal hematolojik ve biyokimyasal değerleri bilmek</w:t>
      </w:r>
    </w:p>
    <w:p w:rsidR="005140C7" w:rsidRPr="00EA1884" w:rsidRDefault="005140C7" w:rsidP="009D2361">
      <w:pPr>
        <w:pStyle w:val="ListeParagraf"/>
        <w:numPr>
          <w:ilvl w:val="0"/>
          <w:numId w:val="31"/>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 ve kemoterapi anemisi ayırıcı tanısını klinik ve laboratuar olarak yapabilmek</w:t>
      </w:r>
    </w:p>
    <w:p w:rsidR="005140C7" w:rsidRPr="00EA1884" w:rsidRDefault="005140C7" w:rsidP="009D2361">
      <w:pPr>
        <w:pStyle w:val="ListeParagraf"/>
        <w:numPr>
          <w:ilvl w:val="0"/>
          <w:numId w:val="31"/>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Kanserde hemostaz bozuklukları ile tromboz ve emboliyi tanımak, tedavi etmek ve önlemek</w:t>
      </w:r>
    </w:p>
    <w:p w:rsidR="005140C7" w:rsidRPr="00EA1884" w:rsidRDefault="005140C7" w:rsidP="009D2361">
      <w:pPr>
        <w:pStyle w:val="ListeParagraf"/>
        <w:numPr>
          <w:ilvl w:val="0"/>
          <w:numId w:val="31"/>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Kanserli hasta ve ailesi ile iletişim kurma becerisini kavramak</w:t>
      </w:r>
    </w:p>
    <w:p w:rsidR="005140C7" w:rsidRPr="00EA1884" w:rsidRDefault="005140C7" w:rsidP="009D2361">
      <w:pPr>
        <w:pStyle w:val="ListeParagraf"/>
        <w:numPr>
          <w:ilvl w:val="0"/>
          <w:numId w:val="31"/>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Onkolojik acillere yaklaşımı bilmek</w:t>
      </w:r>
    </w:p>
    <w:p w:rsidR="005140C7" w:rsidRPr="00EA1884" w:rsidRDefault="005140C7" w:rsidP="009D2361">
      <w:pPr>
        <w:pStyle w:val="ListeParagraf"/>
        <w:numPr>
          <w:ilvl w:val="0"/>
          <w:numId w:val="31"/>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Kanserli hastalarda kullanılan yeni tedavi yaklaşımlarını bilmek</w:t>
      </w:r>
    </w:p>
    <w:p w:rsidR="005140C7" w:rsidRPr="00330A60" w:rsidRDefault="00FE2990" w:rsidP="009D2361">
      <w:pPr>
        <w:pStyle w:val="ListeParagraf"/>
        <w:numPr>
          <w:ilvl w:val="0"/>
          <w:numId w:val="3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Kateter</w:t>
      </w:r>
      <w:r w:rsidR="005140C7" w:rsidRPr="00EA1884">
        <w:rPr>
          <w:rFonts w:ascii="Times New Roman" w:hAnsi="Times New Roman" w:cs="Times New Roman"/>
          <w:sz w:val="24"/>
          <w:szCs w:val="24"/>
        </w:rPr>
        <w:t xml:space="preserve"> bakım ve kullanımı, infüzyonel ve IV kemoterapi ve biyolojik tedavi uygulamaları ve yatak yaraları ile yara pansumanı gibi pratik invaziv girişimlerin </w:t>
      </w:r>
      <w:r w:rsidR="005140C7" w:rsidRPr="00330A60">
        <w:rPr>
          <w:rFonts w:ascii="Times New Roman" w:hAnsi="Times New Roman" w:cs="Times New Roman"/>
          <w:sz w:val="24"/>
          <w:szCs w:val="24"/>
        </w:rPr>
        <w:t>nasıl yapıldığını bilmek</w:t>
      </w:r>
    </w:p>
    <w:p w:rsidR="005140C7" w:rsidRPr="00330A60" w:rsidRDefault="005140C7" w:rsidP="009D2361">
      <w:pPr>
        <w:autoSpaceDE w:val="0"/>
        <w:autoSpaceDN w:val="0"/>
        <w:adjustRightInd w:val="0"/>
        <w:spacing w:after="0"/>
        <w:jc w:val="both"/>
        <w:rPr>
          <w:rFonts w:ascii="Times New Roman" w:hAnsi="Times New Roman" w:cs="Times New Roman"/>
          <w:sz w:val="24"/>
          <w:szCs w:val="24"/>
        </w:rPr>
      </w:pPr>
    </w:p>
    <w:p w:rsidR="00EA1884" w:rsidRPr="00330A60" w:rsidRDefault="00EA1884" w:rsidP="009D2361">
      <w:pPr>
        <w:spacing w:after="0"/>
        <w:jc w:val="both"/>
        <w:rPr>
          <w:rFonts w:ascii="Times New Roman" w:hAnsi="Times New Roman" w:cs="Times New Roman"/>
          <w:b/>
          <w:sz w:val="24"/>
          <w:szCs w:val="24"/>
        </w:rPr>
      </w:pPr>
      <w:r>
        <w:rPr>
          <w:rFonts w:ascii="Times New Roman" w:hAnsi="Times New Roman" w:cs="Times New Roman"/>
          <w:b/>
          <w:sz w:val="24"/>
          <w:szCs w:val="24"/>
        </w:rPr>
        <w:t>4</w:t>
      </w:r>
      <w:r w:rsidRPr="00330A60">
        <w:rPr>
          <w:rFonts w:ascii="Times New Roman" w:hAnsi="Times New Roman" w:cs="Times New Roman"/>
          <w:b/>
          <w:sz w:val="24"/>
          <w:szCs w:val="24"/>
        </w:rPr>
        <w:t xml:space="preserve">)  Öğretim Yöntemleri: </w:t>
      </w:r>
    </w:p>
    <w:p w:rsidR="00EA1884" w:rsidRPr="00330A60" w:rsidRDefault="00EA1884" w:rsidP="009D2361">
      <w:pPr>
        <w:spacing w:after="0"/>
        <w:jc w:val="both"/>
        <w:rPr>
          <w:rFonts w:ascii="Times New Roman" w:hAnsi="Times New Roman" w:cs="Times New Roman"/>
          <w:sz w:val="24"/>
          <w:szCs w:val="24"/>
        </w:rPr>
      </w:pPr>
      <w:r>
        <w:rPr>
          <w:rFonts w:ascii="Times New Roman" w:hAnsi="Times New Roman" w:cs="Times New Roman"/>
          <w:sz w:val="24"/>
          <w:szCs w:val="24"/>
        </w:rPr>
        <w:t>a.  Poliklinik ve y</w:t>
      </w:r>
      <w:r w:rsidRPr="00330A60">
        <w:rPr>
          <w:rFonts w:ascii="Times New Roman" w:hAnsi="Times New Roman" w:cs="Times New Roman"/>
          <w:sz w:val="24"/>
          <w:szCs w:val="24"/>
        </w:rPr>
        <w:t xml:space="preserve">atan </w:t>
      </w:r>
      <w:r>
        <w:rPr>
          <w:rFonts w:ascii="Times New Roman" w:hAnsi="Times New Roman" w:cs="Times New Roman"/>
          <w:sz w:val="24"/>
          <w:szCs w:val="24"/>
        </w:rPr>
        <w:t>h</w:t>
      </w:r>
      <w:r w:rsidRPr="00330A60">
        <w:rPr>
          <w:rFonts w:ascii="Times New Roman" w:hAnsi="Times New Roman" w:cs="Times New Roman"/>
          <w:sz w:val="24"/>
          <w:szCs w:val="24"/>
        </w:rPr>
        <w:t xml:space="preserve">asta üzerinde eğitim </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Makale-olgu sunumları</w:t>
      </w:r>
    </w:p>
    <w:p w:rsidR="00EA1884" w:rsidRPr="00330A60" w:rsidRDefault="00EA1884" w:rsidP="009D2361">
      <w:pPr>
        <w:spacing w:after="0"/>
        <w:jc w:val="both"/>
        <w:rPr>
          <w:rFonts w:ascii="Times New Roman" w:hAnsi="Times New Roman" w:cs="Times New Roman"/>
          <w:b/>
          <w:sz w:val="24"/>
          <w:szCs w:val="24"/>
        </w:rPr>
      </w:pPr>
      <w:r>
        <w:rPr>
          <w:rFonts w:ascii="Times New Roman" w:hAnsi="Times New Roman" w:cs="Times New Roman"/>
          <w:b/>
          <w:sz w:val="24"/>
          <w:szCs w:val="24"/>
        </w:rPr>
        <w:t>5</w:t>
      </w:r>
      <w:r w:rsidRPr="00330A60">
        <w:rPr>
          <w:rFonts w:ascii="Times New Roman" w:hAnsi="Times New Roman" w:cs="Times New Roman"/>
          <w:b/>
          <w:sz w:val="24"/>
          <w:szCs w:val="24"/>
        </w:rPr>
        <w:t xml:space="preserve">)  Ölçme Değerlendirme Yöntemleri: </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Poliklinik ve servis hastalarının kabulü (iletişim), ilk değerlendirilmeleri sırasındaki muayeneye katılımları, hasta kayıtlarının düzgün şekilde doldurulması</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sırasında </w:t>
      </w:r>
      <w:r>
        <w:rPr>
          <w:rFonts w:ascii="Times New Roman" w:hAnsi="Times New Roman" w:cs="Times New Roman"/>
          <w:sz w:val="24"/>
          <w:szCs w:val="24"/>
        </w:rPr>
        <w:t>İntern</w:t>
      </w:r>
      <w:r w:rsidRPr="00330A60">
        <w:rPr>
          <w:rFonts w:ascii="Times New Roman" w:hAnsi="Times New Roman" w:cs="Times New Roman"/>
          <w:sz w:val="24"/>
          <w:szCs w:val="24"/>
        </w:rPr>
        <w:t xml:space="preserve"> düzeyinde sorulacak sorulara verilen cevaplar</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Devamlılık durumları, mesai saatlerine uyumları, ekip çalışmasına uyum</w:t>
      </w:r>
    </w:p>
    <w:p w:rsidR="00685FDE" w:rsidRDefault="00685FDE" w:rsidP="009D2361">
      <w:pPr>
        <w:spacing w:after="0"/>
        <w:jc w:val="both"/>
        <w:rPr>
          <w:rFonts w:ascii="Times New Roman" w:hAnsi="Times New Roman" w:cs="Times New Roman"/>
          <w:b/>
          <w:bCs/>
          <w:sz w:val="24"/>
          <w:szCs w:val="24"/>
        </w:rPr>
      </w:pPr>
      <w:r>
        <w:rPr>
          <w:rFonts w:ascii="Times New Roman" w:hAnsi="Times New Roman" w:cs="Times New Roman"/>
          <w:b/>
          <w:sz w:val="24"/>
          <w:szCs w:val="24"/>
        </w:rPr>
        <w:t>Genel Dahiliye</w:t>
      </w:r>
      <w:r w:rsidR="00EA1884">
        <w:rPr>
          <w:rFonts w:ascii="Times New Roman" w:hAnsi="Times New Roman" w:cs="Times New Roman"/>
          <w:b/>
          <w:sz w:val="24"/>
          <w:szCs w:val="24"/>
        </w:rPr>
        <w:t xml:space="preserve"> </w:t>
      </w:r>
      <w:r w:rsidRPr="00330A60">
        <w:rPr>
          <w:rFonts w:ascii="Times New Roman" w:hAnsi="Times New Roman" w:cs="Times New Roman"/>
          <w:b/>
          <w:bCs/>
          <w:sz w:val="24"/>
          <w:szCs w:val="24"/>
        </w:rPr>
        <w:t>Bilim Dalı</w:t>
      </w:r>
    </w:p>
    <w:p w:rsidR="00685FDE" w:rsidRPr="00685FDE" w:rsidRDefault="00685FDE" w:rsidP="009D236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Pr>
          <w:rFonts w:ascii="Times New Roman" w:hAnsi="Times New Roman" w:cs="Times New Roman"/>
          <w:b/>
          <w:sz w:val="24"/>
          <w:szCs w:val="24"/>
        </w:rPr>
        <w:t>Genel Dahiliye</w:t>
      </w:r>
      <w:r w:rsidR="00EA1884">
        <w:rPr>
          <w:rFonts w:ascii="Times New Roman" w:hAnsi="Times New Roman" w:cs="Times New Roman"/>
          <w:b/>
          <w:sz w:val="24"/>
          <w:szCs w:val="24"/>
        </w:rPr>
        <w:t xml:space="preserve"> </w:t>
      </w:r>
      <w:r w:rsidRPr="00330A60">
        <w:rPr>
          <w:rFonts w:ascii="Times New Roman" w:hAnsi="Times New Roman" w:cs="Times New Roman"/>
          <w:b/>
          <w:bCs/>
          <w:sz w:val="24"/>
          <w:szCs w:val="24"/>
        </w:rPr>
        <w:t>Bilim Dalı</w:t>
      </w:r>
      <w:r w:rsidR="00EA1884">
        <w:rPr>
          <w:rFonts w:ascii="Times New Roman" w:hAnsi="Times New Roman" w:cs="Times New Roman"/>
          <w:b/>
          <w:bCs/>
          <w:sz w:val="24"/>
          <w:szCs w:val="24"/>
        </w:rPr>
        <w:t xml:space="preserve"> </w:t>
      </w:r>
      <w:r w:rsidRPr="001B3C30">
        <w:rPr>
          <w:rFonts w:ascii="Times New Roman" w:hAnsi="Times New Roman" w:cs="Times New Roman"/>
          <w:b/>
          <w:sz w:val="24"/>
          <w:szCs w:val="24"/>
        </w:rPr>
        <w:t>Seçmeli İntern Klinik Eğitim Programı, Eğitimi, Çalışma İlke, Kural ve Koşulları:</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08:</w:t>
      </w:r>
      <w:r w:rsidRPr="00EA1884">
        <w:rPr>
          <w:rFonts w:ascii="Times New Roman" w:hAnsi="Times New Roman" w:cs="Times New Roman"/>
          <w:sz w:val="24"/>
          <w:szCs w:val="24"/>
        </w:rPr>
        <w:t xml:space="preserve">30’da </w:t>
      </w:r>
      <w:r w:rsidR="007779A4" w:rsidRPr="007779A4">
        <w:rPr>
          <w:rFonts w:ascii="Times New Roman" w:hAnsi="Times New Roman" w:cs="Times New Roman"/>
          <w:sz w:val="24"/>
          <w:szCs w:val="24"/>
        </w:rPr>
        <w:t xml:space="preserve">Genel Dahiliye </w:t>
      </w:r>
      <w:r w:rsidR="007779A4" w:rsidRPr="007779A4">
        <w:rPr>
          <w:rFonts w:ascii="Times New Roman" w:hAnsi="Times New Roman" w:cs="Times New Roman"/>
          <w:bCs/>
          <w:sz w:val="24"/>
          <w:szCs w:val="24"/>
        </w:rPr>
        <w:t>Bilim Dalı</w:t>
      </w:r>
      <w:r w:rsidR="007779A4">
        <w:rPr>
          <w:rFonts w:ascii="Times New Roman" w:hAnsi="Times New Roman" w:cs="Times New Roman"/>
          <w:b/>
          <w:bCs/>
          <w:sz w:val="24"/>
          <w:szCs w:val="24"/>
        </w:rPr>
        <w:t xml:space="preserve"> </w:t>
      </w:r>
      <w:r w:rsidRPr="001B3C30">
        <w:rPr>
          <w:rFonts w:ascii="Times New Roman" w:hAnsi="Times New Roman" w:cs="Times New Roman"/>
          <w:sz w:val="24"/>
          <w:szCs w:val="24"/>
        </w:rPr>
        <w:t>kliniğinde hazır bulunmanız gerekmektedir. Sorumlu öğretim üyesi</w:t>
      </w:r>
      <w:r w:rsidRPr="00330A60">
        <w:rPr>
          <w:rFonts w:ascii="Times New Roman" w:hAnsi="Times New Roman" w:cs="Times New Roman"/>
          <w:sz w:val="24"/>
          <w:szCs w:val="24"/>
        </w:rPr>
        <w:t xml:space="preserve"> tarafından yapacağınız stajın amaçları,  programı, çalışma koşulları ve kuralları açıklanacaktır. </w:t>
      </w:r>
      <w:r>
        <w:rPr>
          <w:rFonts w:ascii="Times New Roman" w:hAnsi="Times New Roman" w:cs="Times New Roman"/>
          <w:sz w:val="24"/>
          <w:szCs w:val="24"/>
        </w:rPr>
        <w:t>İntern</w:t>
      </w:r>
      <w:r w:rsidRPr="00330A60">
        <w:rPr>
          <w:rFonts w:ascii="Times New Roman" w:hAnsi="Times New Roman" w:cs="Times New Roman"/>
          <w:sz w:val="24"/>
          <w:szCs w:val="24"/>
        </w:rPr>
        <w:t xml:space="preserve"> doktor sayısına göre eşit olacak şekilde servis-poliklinik çalışma süreleri belirlenecektir.</w:t>
      </w:r>
    </w:p>
    <w:p w:rsidR="00EA1884" w:rsidRPr="00330A60" w:rsidRDefault="00EA1884"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EA1884" w:rsidRPr="00330A60" w:rsidRDefault="00EA1884"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lastRenderedPageBreak/>
        <w:t>a.  Klinikte çalışma kuralları:</w:t>
      </w:r>
      <w:r w:rsidRPr="00330A60">
        <w:rPr>
          <w:rFonts w:ascii="Times New Roman" w:hAnsi="Times New Roman" w:cs="Times New Roman"/>
          <w:sz w:val="24"/>
          <w:szCs w:val="24"/>
        </w:rPr>
        <w:t xml:space="preserve"> 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sabah 8.00’da </w:t>
      </w:r>
      <w:r>
        <w:rPr>
          <w:rFonts w:ascii="Times New Roman" w:hAnsi="Times New Roman" w:cs="Times New Roman"/>
          <w:sz w:val="24"/>
          <w:szCs w:val="24"/>
        </w:rPr>
        <w:t>Genel Dahiliye has</w:t>
      </w:r>
      <w:r w:rsidRPr="00330A60">
        <w:rPr>
          <w:rFonts w:ascii="Times New Roman" w:hAnsi="Times New Roman" w:cs="Times New Roman"/>
          <w:sz w:val="24"/>
          <w:szCs w:val="24"/>
        </w:rPr>
        <w:t>talarının yattığı serviste hazır bulunacak,  yeni hasta yatıp yatmadığını iç hastalıkları asista</w:t>
      </w:r>
      <w:r>
        <w:rPr>
          <w:rFonts w:ascii="Times New Roman" w:hAnsi="Times New Roman" w:cs="Times New Roman"/>
          <w:sz w:val="24"/>
          <w:szCs w:val="24"/>
        </w:rPr>
        <w:t xml:space="preserve">nı ve/veya  yan  dal  asistanından </w:t>
      </w:r>
      <w:r w:rsidRPr="00330A60">
        <w:rPr>
          <w:rFonts w:ascii="Times New Roman" w:hAnsi="Times New Roman" w:cs="Times New Roman"/>
          <w:sz w:val="24"/>
          <w:szCs w:val="24"/>
        </w:rPr>
        <w:t>öğrenip hastasının dosyasını okuyup,  hastasını muayene edecek</w:t>
      </w:r>
      <w:r>
        <w:rPr>
          <w:rFonts w:ascii="Times New Roman" w:hAnsi="Times New Roman" w:cs="Times New Roman"/>
          <w:sz w:val="24"/>
          <w:szCs w:val="24"/>
        </w:rPr>
        <w:t xml:space="preserve">tir. </w:t>
      </w:r>
      <w:r w:rsidRPr="00330A60">
        <w:rPr>
          <w:rFonts w:ascii="Times New Roman" w:hAnsi="Times New Roman" w:cs="Times New Roman"/>
          <w:sz w:val="24"/>
          <w:szCs w:val="24"/>
        </w:rPr>
        <w:t xml:space="preserve">Muayeneyi iç hastalıkları asistanı ve/veya  </w:t>
      </w:r>
      <w:r w:rsidR="007779A4" w:rsidRPr="007779A4">
        <w:rPr>
          <w:rFonts w:ascii="Times New Roman" w:hAnsi="Times New Roman" w:cs="Times New Roman"/>
          <w:sz w:val="24"/>
          <w:szCs w:val="24"/>
        </w:rPr>
        <w:t xml:space="preserve">Genel Dahiliye </w:t>
      </w:r>
      <w:r w:rsidR="007779A4" w:rsidRPr="007779A4">
        <w:rPr>
          <w:rFonts w:ascii="Times New Roman" w:hAnsi="Times New Roman" w:cs="Times New Roman"/>
          <w:bCs/>
          <w:sz w:val="24"/>
          <w:szCs w:val="24"/>
        </w:rPr>
        <w:t>Bilim Dalı</w:t>
      </w:r>
      <w:r w:rsidR="007779A4">
        <w:rPr>
          <w:rFonts w:ascii="Times New Roman" w:hAnsi="Times New Roman" w:cs="Times New Roman"/>
          <w:b/>
          <w:bCs/>
          <w:sz w:val="24"/>
          <w:szCs w:val="24"/>
        </w:rPr>
        <w:t xml:space="preserve"> </w:t>
      </w:r>
      <w:r w:rsidRPr="00330A60">
        <w:rPr>
          <w:rFonts w:ascii="Times New Roman" w:hAnsi="Times New Roman" w:cs="Times New Roman"/>
          <w:sz w:val="24"/>
          <w:szCs w:val="24"/>
        </w:rPr>
        <w:t>yan  dal  asistanı  ile  birlikte yapacak</w:t>
      </w:r>
      <w:r>
        <w:rPr>
          <w:rFonts w:ascii="Times New Roman" w:hAnsi="Times New Roman" w:cs="Times New Roman"/>
          <w:sz w:val="24"/>
          <w:szCs w:val="24"/>
        </w:rPr>
        <w:t>tır</w:t>
      </w:r>
      <w:r w:rsidRPr="00330A60">
        <w:rPr>
          <w:rFonts w:ascii="Times New Roman" w:hAnsi="Times New Roman" w:cs="Times New Roman"/>
          <w:sz w:val="24"/>
          <w:szCs w:val="24"/>
        </w:rPr>
        <w:t>. Kliniğimizde günde en 2 kez vizit yapılmakta</w:t>
      </w:r>
      <w:r>
        <w:rPr>
          <w:rFonts w:ascii="Times New Roman" w:hAnsi="Times New Roman" w:cs="Times New Roman"/>
          <w:sz w:val="24"/>
          <w:szCs w:val="24"/>
        </w:rPr>
        <w:t>dır. İntern</w:t>
      </w:r>
      <w:r w:rsidRPr="00330A60">
        <w:rPr>
          <w:rFonts w:ascii="Times New Roman" w:hAnsi="Times New Roman" w:cs="Times New Roman"/>
          <w:sz w:val="24"/>
          <w:szCs w:val="24"/>
        </w:rPr>
        <w:t xml:space="preserve"> doktorların her vizite katılması </w:t>
      </w:r>
      <w:r>
        <w:rPr>
          <w:rFonts w:ascii="Times New Roman" w:hAnsi="Times New Roman" w:cs="Times New Roman"/>
          <w:sz w:val="24"/>
          <w:szCs w:val="24"/>
        </w:rPr>
        <w:t xml:space="preserve">ve </w:t>
      </w:r>
      <w:r w:rsidRPr="00330A60">
        <w:rPr>
          <w:rFonts w:ascii="Times New Roman" w:hAnsi="Times New Roman" w:cs="Times New Roman"/>
          <w:sz w:val="24"/>
          <w:szCs w:val="24"/>
        </w:rPr>
        <w:t>sorumlu oldukları hastaları sun</w:t>
      </w:r>
      <w:r>
        <w:rPr>
          <w:rFonts w:ascii="Times New Roman" w:hAnsi="Times New Roman" w:cs="Times New Roman"/>
          <w:sz w:val="24"/>
          <w:szCs w:val="24"/>
        </w:rPr>
        <w:t xml:space="preserve">ması gerekmektedir. </w:t>
      </w:r>
      <w:r w:rsidRPr="00330A60">
        <w:rPr>
          <w:rFonts w:ascii="Times New Roman" w:hAnsi="Times New Roman" w:cs="Times New Roman"/>
          <w:sz w:val="24"/>
          <w:szCs w:val="24"/>
        </w:rPr>
        <w:t xml:space="preserve">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b.  Poliklinikte çalışma kuralları:</w:t>
      </w:r>
      <w:r w:rsidRPr="00330A60">
        <w:rPr>
          <w:rFonts w:ascii="Times New Roman" w:hAnsi="Times New Roman" w:cs="Times New Roman"/>
          <w:sz w:val="24"/>
          <w:szCs w:val="24"/>
        </w:rPr>
        <w:t xml:space="preserve"> Poliklinikte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iç hastalıkları asistanı ve/veya </w:t>
      </w:r>
      <w:r w:rsidR="007779A4" w:rsidRPr="007779A4">
        <w:rPr>
          <w:rFonts w:ascii="Times New Roman" w:hAnsi="Times New Roman" w:cs="Times New Roman"/>
          <w:sz w:val="24"/>
          <w:szCs w:val="24"/>
        </w:rPr>
        <w:t xml:space="preserve">Genel Dahiliye </w:t>
      </w:r>
      <w:r w:rsidR="007779A4" w:rsidRPr="007779A4">
        <w:rPr>
          <w:rFonts w:ascii="Times New Roman" w:hAnsi="Times New Roman" w:cs="Times New Roman"/>
          <w:bCs/>
          <w:sz w:val="24"/>
          <w:szCs w:val="24"/>
        </w:rPr>
        <w:t>Bilim Dalı</w:t>
      </w:r>
      <w:r>
        <w:rPr>
          <w:rFonts w:ascii="Times New Roman" w:hAnsi="Times New Roman" w:cs="Times New Roman"/>
          <w:b/>
          <w:bCs/>
          <w:sz w:val="24"/>
          <w:szCs w:val="24"/>
        </w:rPr>
        <w:t xml:space="preserve"> </w:t>
      </w:r>
      <w:r w:rsidRPr="00330A60">
        <w:rPr>
          <w:rFonts w:ascii="Times New Roman" w:hAnsi="Times New Roman" w:cs="Times New Roman"/>
          <w:sz w:val="24"/>
          <w:szCs w:val="24"/>
        </w:rPr>
        <w:t>yan  dal  asistanı  ile  hastanın  anamnezini  alacak,  muayene  sırasında  hazır bulunup, önce izlem sonra bizzat kendisi muayene edecek. Gerekli kayıt işlemlerine (bilgisayar/dosya) yardım edecektir.</w:t>
      </w:r>
    </w:p>
    <w:p w:rsidR="00EA1884" w:rsidRPr="00DA46B1"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c.  Nöbet kuralları:</w:t>
      </w:r>
      <w:r w:rsidRPr="00330A60">
        <w:rPr>
          <w:rFonts w:ascii="Times New Roman" w:hAnsi="Times New Roman" w:cs="Times New Roman"/>
          <w:sz w:val="24"/>
          <w:szCs w:val="24"/>
        </w:rPr>
        <w:t xml:space="preserve"> </w:t>
      </w:r>
      <w:r w:rsidRPr="00DA46B1">
        <w:rPr>
          <w:rFonts w:ascii="Times New Roman" w:hAnsi="Times New Roman" w:cs="Times New Roman"/>
          <w:sz w:val="24"/>
          <w:szCs w:val="24"/>
        </w:rPr>
        <w:t>Anabilim Dalı’nın öngördüğü kurallar çerçevesinde görevli olduğu birimde, tutması gerekli nöbet sayısı kadar nöbetini tutacaktır</w:t>
      </w:r>
    </w:p>
    <w:p w:rsidR="00EA1884" w:rsidRDefault="00EA1884" w:rsidP="009D2361">
      <w:pPr>
        <w:spacing w:after="0"/>
        <w:jc w:val="both"/>
        <w:rPr>
          <w:rFonts w:ascii="Times New Roman" w:hAnsi="Times New Roman" w:cs="Times New Roman"/>
          <w:sz w:val="24"/>
          <w:szCs w:val="24"/>
        </w:rPr>
      </w:pPr>
      <w:r w:rsidRPr="00DA46B1">
        <w:rPr>
          <w:rFonts w:ascii="Times New Roman" w:hAnsi="Times New Roman" w:cs="Times New Roman"/>
          <w:b/>
          <w:sz w:val="24"/>
          <w:szCs w:val="24"/>
        </w:rPr>
        <w:t>3)  Bilim Dalına özel kurallar:</w:t>
      </w:r>
      <w:r w:rsidRPr="00DA46B1">
        <w:rPr>
          <w:rFonts w:ascii="Times New Roman" w:hAnsi="Times New Roman" w:cs="Times New Roman"/>
          <w:sz w:val="24"/>
          <w:szCs w:val="24"/>
        </w:rPr>
        <w:t xml:space="preserve"> Mesai saatlerine uymaya özen gösterecek, </w:t>
      </w:r>
      <w:r w:rsidR="00724F5A" w:rsidRPr="00DA46B1">
        <w:rPr>
          <w:rFonts w:ascii="Times New Roman" w:hAnsi="Times New Roman" w:cs="Times New Roman"/>
          <w:sz w:val="24"/>
          <w:szCs w:val="24"/>
        </w:rPr>
        <w:t>yapılacak olan</w:t>
      </w:r>
      <w:r w:rsidRPr="00DA46B1">
        <w:rPr>
          <w:rFonts w:ascii="Times New Roman" w:hAnsi="Times New Roman" w:cs="Times New Roman"/>
          <w:sz w:val="24"/>
          <w:szCs w:val="24"/>
        </w:rPr>
        <w:t xml:space="preserve"> makale/seminer sunumlarına katılıp,  kendisi de en az 1 kez olmak üzere makale/olgu sunumu yapacaktır.</w:t>
      </w:r>
      <w:r w:rsidRPr="00330A60">
        <w:rPr>
          <w:rFonts w:ascii="Times New Roman" w:hAnsi="Times New Roman" w:cs="Times New Roman"/>
          <w:sz w:val="24"/>
          <w:szCs w:val="24"/>
        </w:rPr>
        <w:t xml:space="preserve"> </w:t>
      </w:r>
    </w:p>
    <w:p w:rsidR="00194BA5" w:rsidRDefault="00F62149" w:rsidP="009D2361">
      <w:pPr>
        <w:autoSpaceDE w:val="0"/>
        <w:autoSpaceDN w:val="0"/>
        <w:adjustRightInd w:val="0"/>
        <w:spacing w:after="0"/>
        <w:jc w:val="both"/>
        <w:rPr>
          <w:rFonts w:ascii="Times New Roman" w:hAnsi="Times New Roman" w:cs="Times New Roman"/>
          <w:b/>
          <w:bCs/>
          <w:sz w:val="24"/>
          <w:szCs w:val="24"/>
        </w:rPr>
      </w:pPr>
      <w:r w:rsidRPr="00330A60">
        <w:rPr>
          <w:rFonts w:ascii="Times New Roman" w:hAnsi="Times New Roman" w:cs="Times New Roman"/>
          <w:b/>
          <w:sz w:val="24"/>
          <w:szCs w:val="24"/>
        </w:rPr>
        <w:t>B) Genel Dahiliye B</w:t>
      </w:r>
      <w:r w:rsidR="00194BA5">
        <w:rPr>
          <w:rFonts w:ascii="Times New Roman" w:hAnsi="Times New Roman" w:cs="Times New Roman"/>
          <w:b/>
          <w:sz w:val="24"/>
          <w:szCs w:val="24"/>
        </w:rPr>
        <w:t xml:space="preserve">ilim Dalı </w:t>
      </w:r>
      <w:r w:rsidR="00194BA5" w:rsidRPr="00330A60">
        <w:rPr>
          <w:rFonts w:ascii="Times New Roman" w:hAnsi="Times New Roman" w:cs="Times New Roman"/>
          <w:b/>
          <w:sz w:val="24"/>
          <w:szCs w:val="24"/>
        </w:rPr>
        <w:t xml:space="preserve">Dönem VI </w:t>
      </w:r>
      <w:r w:rsidR="00194BA5">
        <w:rPr>
          <w:rFonts w:ascii="Times New Roman" w:hAnsi="Times New Roman" w:cs="Times New Roman"/>
          <w:b/>
          <w:sz w:val="24"/>
          <w:szCs w:val="24"/>
        </w:rPr>
        <w:t xml:space="preserve">Seçmeli İnternKlinik </w:t>
      </w:r>
      <w:r w:rsidR="00194BA5" w:rsidRPr="00330A60">
        <w:rPr>
          <w:rFonts w:ascii="Times New Roman" w:hAnsi="Times New Roman" w:cs="Times New Roman"/>
          <w:b/>
          <w:sz w:val="24"/>
          <w:szCs w:val="24"/>
        </w:rPr>
        <w:t>Eğitim İçeriği</w:t>
      </w:r>
    </w:p>
    <w:p w:rsidR="00545F99" w:rsidRDefault="00545F99" w:rsidP="009D2361">
      <w:pPr>
        <w:autoSpaceDE w:val="0"/>
        <w:autoSpaceDN w:val="0"/>
        <w:adjustRightInd w:val="0"/>
        <w:spacing w:after="0"/>
        <w:jc w:val="both"/>
        <w:rPr>
          <w:rFonts w:ascii="Times New Roman" w:hAnsi="Times New Roman" w:cs="Times New Roman"/>
          <w:b/>
          <w:sz w:val="24"/>
          <w:szCs w:val="24"/>
        </w:rPr>
      </w:pPr>
    </w:p>
    <w:p w:rsidR="00F62149" w:rsidRDefault="00F62149"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1) Amaç</w:t>
      </w:r>
      <w:r w:rsidR="009C226C">
        <w:rPr>
          <w:rFonts w:ascii="Times New Roman" w:hAnsi="Times New Roman" w:cs="Times New Roman"/>
          <w:b/>
          <w:sz w:val="24"/>
          <w:szCs w:val="24"/>
        </w:rPr>
        <w:t xml:space="preserve"> </w:t>
      </w:r>
      <w:r w:rsidRPr="00330A60">
        <w:rPr>
          <w:rFonts w:ascii="Times New Roman" w:hAnsi="Times New Roman" w:cs="Times New Roman"/>
          <w:sz w:val="24"/>
          <w:szCs w:val="24"/>
        </w:rPr>
        <w:t>Erişkin hastalarda hızlı, ucuz ve doğru ayırıcı tanı yapabilme; Mümkünse ilk müdahaleleri ve t</w:t>
      </w:r>
      <w:r w:rsidR="00194BA5">
        <w:rPr>
          <w:rFonts w:ascii="Times New Roman" w:hAnsi="Times New Roman" w:cs="Times New Roman"/>
          <w:sz w:val="24"/>
          <w:szCs w:val="24"/>
        </w:rPr>
        <w:t>e</w:t>
      </w:r>
      <w:r w:rsidRPr="00330A60">
        <w:rPr>
          <w:rFonts w:ascii="Times New Roman" w:hAnsi="Times New Roman" w:cs="Times New Roman"/>
          <w:sz w:val="24"/>
          <w:szCs w:val="24"/>
        </w:rPr>
        <w:t>daviyi uygulayabilme.</w:t>
      </w:r>
    </w:p>
    <w:p w:rsidR="001E305C" w:rsidRPr="00330A60" w:rsidRDefault="001E305C" w:rsidP="009D2361">
      <w:pPr>
        <w:pStyle w:val="ListeParagraf"/>
        <w:autoSpaceDE w:val="0"/>
        <w:autoSpaceDN w:val="0"/>
        <w:adjustRightInd w:val="0"/>
        <w:spacing w:after="0"/>
        <w:ind w:left="1068"/>
        <w:jc w:val="both"/>
        <w:rPr>
          <w:rFonts w:ascii="Times New Roman" w:hAnsi="Times New Roman" w:cs="Times New Roman"/>
          <w:sz w:val="24"/>
          <w:szCs w:val="24"/>
        </w:rPr>
      </w:pPr>
    </w:p>
    <w:p w:rsidR="00F62149" w:rsidRPr="00330A60" w:rsidRDefault="00F62149" w:rsidP="009D2361">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2) Öğrenme Hedefleri</w:t>
      </w:r>
    </w:p>
    <w:p w:rsidR="00F62149" w:rsidRPr="00330A60" w:rsidRDefault="00F62149" w:rsidP="009D2361">
      <w:pPr>
        <w:pStyle w:val="ListeParagraf"/>
        <w:numPr>
          <w:ilvl w:val="0"/>
          <w:numId w:val="3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On sekiz yaş ve üstü (erişkin) bireylerde ortaya çıkmış olan tanısı belli olmayan belirti ve bulguları kavramak, erişkin hastaya genel yaklaşımı ve ayırıcı tanı yapabilmek; hastalarda olabilecek yaşamsal acil durumları fark edebilmek ve gerekli ilk basit müdahaleleri yapabilmek. </w:t>
      </w:r>
    </w:p>
    <w:p w:rsidR="00F62149" w:rsidRPr="00330A60" w:rsidRDefault="00F62149" w:rsidP="009D2361">
      <w:pPr>
        <w:pStyle w:val="ListeParagraf"/>
        <w:numPr>
          <w:ilvl w:val="0"/>
          <w:numId w:val="3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Klinik bulgu ve tabloların altındaki asıl sorunu hasta odaklı irdelemeyle ortaya çıkarabilme,</w:t>
      </w:r>
    </w:p>
    <w:p w:rsidR="00F62149" w:rsidRPr="00330A60" w:rsidRDefault="00F62149" w:rsidP="009D2361">
      <w:pPr>
        <w:pStyle w:val="ListeParagraf"/>
        <w:numPr>
          <w:ilvl w:val="0"/>
          <w:numId w:val="3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Basit girişimsel işlemleri, pansumanları ve rehabilitasyonları yapabilme,</w:t>
      </w:r>
    </w:p>
    <w:p w:rsidR="00F62149" w:rsidRPr="00330A60" w:rsidRDefault="00F62149" w:rsidP="009D2361">
      <w:pPr>
        <w:pStyle w:val="ListeParagraf"/>
        <w:numPr>
          <w:ilvl w:val="0"/>
          <w:numId w:val="3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Bili</w:t>
      </w:r>
      <w:r w:rsidR="001E305C">
        <w:rPr>
          <w:rFonts w:ascii="Times New Roman" w:hAnsi="Times New Roman" w:cs="Times New Roman"/>
          <w:sz w:val="24"/>
          <w:szCs w:val="24"/>
        </w:rPr>
        <w:t>m</w:t>
      </w:r>
      <w:r w:rsidRPr="00330A60">
        <w:rPr>
          <w:rFonts w:ascii="Times New Roman" w:hAnsi="Times New Roman" w:cs="Times New Roman"/>
          <w:sz w:val="24"/>
          <w:szCs w:val="24"/>
        </w:rPr>
        <w:t>sel araştırma ve temel biyoistatistik yöntemlerini kavrayarak bilimsel makale ve sunulara bilinçli yaklaşabilme.</w:t>
      </w:r>
    </w:p>
    <w:p w:rsidR="00F62149" w:rsidRPr="00330A60" w:rsidRDefault="00F62149" w:rsidP="009D2361">
      <w:pPr>
        <w:pStyle w:val="ListeParagraf"/>
        <w:numPr>
          <w:ilvl w:val="0"/>
          <w:numId w:val="3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Laboratuar hatalarına karşı uyanık olabilme,</w:t>
      </w:r>
    </w:p>
    <w:p w:rsidR="00F62149" w:rsidRPr="00330A60" w:rsidRDefault="00F62149" w:rsidP="009D2361">
      <w:pPr>
        <w:pStyle w:val="ListeParagraf"/>
        <w:numPr>
          <w:ilvl w:val="0"/>
          <w:numId w:val="3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Gereksiz ilaç kullanmaktan ilaçların yan eti ya da zararlı etkileşimlerinden kaçınabilme,</w:t>
      </w:r>
    </w:p>
    <w:p w:rsidR="00F62149" w:rsidRPr="00330A60" w:rsidRDefault="00F62149" w:rsidP="009D2361">
      <w:pPr>
        <w:pStyle w:val="ListeParagraf"/>
        <w:numPr>
          <w:ilvl w:val="0"/>
          <w:numId w:val="3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Gereksiz laboratuar ve görüntüleme yöntemlerinden kaçınabilme,</w:t>
      </w:r>
    </w:p>
    <w:p w:rsidR="00F62149" w:rsidRPr="00330A60" w:rsidRDefault="00F62149" w:rsidP="009D2361">
      <w:pPr>
        <w:autoSpaceDE w:val="0"/>
        <w:autoSpaceDN w:val="0"/>
        <w:adjustRightInd w:val="0"/>
        <w:spacing w:after="0"/>
        <w:jc w:val="both"/>
        <w:rPr>
          <w:rFonts w:ascii="Times New Roman" w:hAnsi="Times New Roman" w:cs="Times New Roman"/>
          <w:sz w:val="24"/>
          <w:szCs w:val="24"/>
        </w:rPr>
      </w:pPr>
    </w:p>
    <w:p w:rsidR="00F62149" w:rsidRPr="00330A60" w:rsidRDefault="00F62149" w:rsidP="009D2361">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r w:rsidR="00330A60">
        <w:rPr>
          <w:rFonts w:ascii="Times New Roman" w:hAnsi="Times New Roman" w:cs="Times New Roman"/>
          <w:b/>
          <w:sz w:val="24"/>
          <w:szCs w:val="24"/>
        </w:rPr>
        <w:t>İntern</w:t>
      </w:r>
      <w:r w:rsidRPr="00330A60">
        <w:rPr>
          <w:rFonts w:ascii="Times New Roman" w:hAnsi="Times New Roman" w:cs="Times New Roman"/>
          <w:b/>
          <w:sz w:val="24"/>
          <w:szCs w:val="24"/>
        </w:rPr>
        <w:t xml:space="preserve"> Eğitimi Kapsamı</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Hastaları laboratuar değil, öncelikle propedötik ve semiyoloji bilgileriyle irdelemek,</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Vücut ölçümlerinin yapılması ve irdelenmesi,</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Tüm vücut muayene yöntemlerinin uygulanması ve bulguların irdelenmesi</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Kalp – akciğer seslerinin ayırt edilmesi ve irdelenmesi,</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Ön tanıların isabetli belirlenmesi</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 ile ilgili ve ayırıcı tanı için gereken konuları okumak, araştırmak ve elde ettiği bilgileri hasta odaklı tartışmak,</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Konvansiyonel görüntülemeleri, EKG ve SFT bulgularını değerlendirme,</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Hastaya göre diyet hazırlanması ve uygulanması,</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Sağlık çalışanlarımız, yatan hasta ve hasta yakınlarıyla iletişim becerileri,</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Taburcu olan hastaya gerekli reçete ve önerilerin anlatılması,</w:t>
      </w:r>
    </w:p>
    <w:p w:rsidR="00F62149" w:rsidRPr="00330A60" w:rsidRDefault="00F62149" w:rsidP="009D2361">
      <w:pPr>
        <w:autoSpaceDE w:val="0"/>
        <w:autoSpaceDN w:val="0"/>
        <w:adjustRightInd w:val="0"/>
        <w:spacing w:after="0"/>
        <w:jc w:val="both"/>
        <w:rPr>
          <w:rFonts w:ascii="Times New Roman" w:hAnsi="Times New Roman" w:cs="Times New Roman"/>
          <w:sz w:val="24"/>
          <w:szCs w:val="24"/>
        </w:rPr>
      </w:pPr>
    </w:p>
    <w:p w:rsidR="00545F99" w:rsidRPr="00330A60" w:rsidRDefault="00545F99" w:rsidP="009D2361">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4</w:t>
      </w:r>
      <w:r w:rsidRPr="00330A60">
        <w:rPr>
          <w:rFonts w:ascii="Times New Roman" w:hAnsi="Times New Roman" w:cs="Times New Roman"/>
          <w:b/>
          <w:sz w:val="24"/>
          <w:szCs w:val="24"/>
        </w:rPr>
        <w:t xml:space="preserve">)  Öğretim Yöntemleri: </w:t>
      </w:r>
    </w:p>
    <w:p w:rsidR="00545F99" w:rsidRPr="00330A60" w:rsidRDefault="00545F99" w:rsidP="009D2361">
      <w:pPr>
        <w:spacing w:after="0"/>
        <w:jc w:val="both"/>
        <w:rPr>
          <w:rFonts w:ascii="Times New Roman" w:hAnsi="Times New Roman" w:cs="Times New Roman"/>
          <w:sz w:val="24"/>
          <w:szCs w:val="24"/>
        </w:rPr>
      </w:pPr>
      <w:r>
        <w:rPr>
          <w:rFonts w:ascii="Times New Roman" w:hAnsi="Times New Roman" w:cs="Times New Roman"/>
          <w:sz w:val="24"/>
          <w:szCs w:val="24"/>
        </w:rPr>
        <w:t>a.  Poliklinik ve y</w:t>
      </w:r>
      <w:r w:rsidRPr="00330A60">
        <w:rPr>
          <w:rFonts w:ascii="Times New Roman" w:hAnsi="Times New Roman" w:cs="Times New Roman"/>
          <w:sz w:val="24"/>
          <w:szCs w:val="24"/>
        </w:rPr>
        <w:t xml:space="preserve">atan </w:t>
      </w:r>
      <w:r>
        <w:rPr>
          <w:rFonts w:ascii="Times New Roman" w:hAnsi="Times New Roman" w:cs="Times New Roman"/>
          <w:sz w:val="24"/>
          <w:szCs w:val="24"/>
        </w:rPr>
        <w:t>h</w:t>
      </w:r>
      <w:r w:rsidRPr="00330A60">
        <w:rPr>
          <w:rFonts w:ascii="Times New Roman" w:hAnsi="Times New Roman" w:cs="Times New Roman"/>
          <w:sz w:val="24"/>
          <w:szCs w:val="24"/>
        </w:rPr>
        <w:t xml:space="preserve">asta üzerinde eğitim </w:t>
      </w:r>
    </w:p>
    <w:p w:rsidR="00545F99" w:rsidRPr="00330A60" w:rsidRDefault="00545F99"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545F99" w:rsidRPr="00330A60" w:rsidRDefault="00545F99"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Makale-olgu sunumları</w:t>
      </w:r>
    </w:p>
    <w:p w:rsidR="00545F99" w:rsidRPr="00330A60" w:rsidRDefault="00545F99" w:rsidP="009D2361">
      <w:pPr>
        <w:spacing w:after="0"/>
        <w:jc w:val="both"/>
        <w:rPr>
          <w:rFonts w:ascii="Times New Roman" w:hAnsi="Times New Roman" w:cs="Times New Roman"/>
          <w:b/>
          <w:sz w:val="24"/>
          <w:szCs w:val="24"/>
        </w:rPr>
      </w:pPr>
      <w:r>
        <w:rPr>
          <w:rFonts w:ascii="Times New Roman" w:hAnsi="Times New Roman" w:cs="Times New Roman"/>
          <w:b/>
          <w:sz w:val="24"/>
          <w:szCs w:val="24"/>
        </w:rPr>
        <w:t>5</w:t>
      </w:r>
      <w:r w:rsidRPr="00330A60">
        <w:rPr>
          <w:rFonts w:ascii="Times New Roman" w:hAnsi="Times New Roman" w:cs="Times New Roman"/>
          <w:b/>
          <w:sz w:val="24"/>
          <w:szCs w:val="24"/>
        </w:rPr>
        <w:t xml:space="preserve">)  Ölçme Değerlendirme Yöntemleri: </w:t>
      </w:r>
    </w:p>
    <w:p w:rsidR="00545F99" w:rsidRPr="00330A60" w:rsidRDefault="00545F99"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Poliklinik ve servis hastalarının kabulü (iletişim), ilk değerlendirilmeleri sırasındaki muayeneye katılımları, hasta kayıtlarının düzgün şekilde doldurulması</w:t>
      </w:r>
    </w:p>
    <w:p w:rsidR="00545F99" w:rsidRPr="00330A60" w:rsidRDefault="00545F99"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sırasında </w:t>
      </w:r>
      <w:r>
        <w:rPr>
          <w:rFonts w:ascii="Times New Roman" w:hAnsi="Times New Roman" w:cs="Times New Roman"/>
          <w:sz w:val="24"/>
          <w:szCs w:val="24"/>
        </w:rPr>
        <w:t>İntern</w:t>
      </w:r>
      <w:r w:rsidRPr="00330A60">
        <w:rPr>
          <w:rFonts w:ascii="Times New Roman" w:hAnsi="Times New Roman" w:cs="Times New Roman"/>
          <w:sz w:val="24"/>
          <w:szCs w:val="24"/>
        </w:rPr>
        <w:t xml:space="preserve"> düzeyinde sorulacak sorulara verilen cevaplar</w:t>
      </w:r>
    </w:p>
    <w:p w:rsidR="00545F99" w:rsidRPr="00330A60" w:rsidRDefault="00545F99"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Devamlılık durumları, mesai saatlerine uyumları, ekip çalışmasına uyum</w:t>
      </w:r>
    </w:p>
    <w:p w:rsidR="001B5191" w:rsidRDefault="001B5191" w:rsidP="009D2361">
      <w:pPr>
        <w:spacing w:after="0"/>
        <w:rPr>
          <w:rFonts w:ascii="Times New Roman" w:hAnsi="Times New Roman" w:cs="Times New Roman"/>
          <w:sz w:val="24"/>
          <w:szCs w:val="24"/>
        </w:rPr>
      </w:pPr>
    </w:p>
    <w:p w:rsidR="001E305C" w:rsidRPr="001E305C" w:rsidRDefault="001B5191" w:rsidP="009D2361">
      <w:pPr>
        <w:pStyle w:val="ListeParagraf"/>
        <w:numPr>
          <w:ilvl w:val="0"/>
          <w:numId w:val="15"/>
        </w:numPr>
        <w:spacing w:after="0"/>
        <w:rPr>
          <w:rFonts w:ascii="Times New Roman" w:hAnsi="Times New Roman" w:cs="Times New Roman"/>
          <w:b/>
          <w:sz w:val="24"/>
          <w:szCs w:val="24"/>
        </w:rPr>
      </w:pPr>
      <w:r w:rsidRPr="00330A60">
        <w:rPr>
          <w:rFonts w:ascii="Times New Roman" w:hAnsi="Times New Roman" w:cs="Times New Roman"/>
          <w:b/>
          <w:sz w:val="24"/>
          <w:szCs w:val="24"/>
        </w:rPr>
        <w:t xml:space="preserve">Dahiliye Yoğun Bakım </w:t>
      </w:r>
      <w:r w:rsidR="001E305C" w:rsidRPr="001E305C">
        <w:rPr>
          <w:rFonts w:ascii="Times New Roman" w:hAnsi="Times New Roman" w:cs="Times New Roman"/>
          <w:b/>
          <w:sz w:val="24"/>
          <w:szCs w:val="24"/>
        </w:rPr>
        <w:t>Seçmeli İntern Klinik Eğitim Programı, Eğitimi, Çalışma İlke, Kural ve Koşulları:</w:t>
      </w:r>
    </w:p>
    <w:p w:rsidR="00F75A59" w:rsidRPr="00330A60" w:rsidRDefault="00F75A59"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08:</w:t>
      </w:r>
      <w:r w:rsidRPr="00EA1884">
        <w:rPr>
          <w:rFonts w:ascii="Times New Roman" w:hAnsi="Times New Roman" w:cs="Times New Roman"/>
          <w:sz w:val="24"/>
          <w:szCs w:val="24"/>
        </w:rPr>
        <w:t xml:space="preserve">30’da </w:t>
      </w:r>
      <w:r w:rsidRPr="007779A4">
        <w:rPr>
          <w:rFonts w:ascii="Times New Roman" w:hAnsi="Times New Roman" w:cs="Times New Roman"/>
          <w:sz w:val="24"/>
          <w:szCs w:val="24"/>
        </w:rPr>
        <w:t xml:space="preserve">Dahiliye </w:t>
      </w:r>
      <w:r>
        <w:rPr>
          <w:rFonts w:ascii="Times New Roman" w:hAnsi="Times New Roman" w:cs="Times New Roman"/>
          <w:sz w:val="24"/>
          <w:szCs w:val="24"/>
        </w:rPr>
        <w:t xml:space="preserve">Yoğun Bakım ünitesinde </w:t>
      </w:r>
      <w:r w:rsidRPr="001B3C30">
        <w:rPr>
          <w:rFonts w:ascii="Times New Roman" w:hAnsi="Times New Roman" w:cs="Times New Roman"/>
          <w:sz w:val="24"/>
          <w:szCs w:val="24"/>
        </w:rPr>
        <w:t>hazır bulunmanız gerekmektedir. Sorumlu öğretim üyesi</w:t>
      </w:r>
      <w:r w:rsidRPr="00330A60">
        <w:rPr>
          <w:rFonts w:ascii="Times New Roman" w:hAnsi="Times New Roman" w:cs="Times New Roman"/>
          <w:sz w:val="24"/>
          <w:szCs w:val="24"/>
        </w:rPr>
        <w:t xml:space="preserve"> tarafından yapacağınız stajın amaçları,  programı, çalışma koşulları ve kuralları açıklanacaktır. </w:t>
      </w:r>
      <w:r>
        <w:rPr>
          <w:rFonts w:ascii="Times New Roman" w:hAnsi="Times New Roman" w:cs="Times New Roman"/>
          <w:sz w:val="24"/>
          <w:szCs w:val="24"/>
        </w:rPr>
        <w:t>İntern</w:t>
      </w:r>
      <w:r w:rsidRPr="00330A60">
        <w:rPr>
          <w:rFonts w:ascii="Times New Roman" w:hAnsi="Times New Roman" w:cs="Times New Roman"/>
          <w:sz w:val="24"/>
          <w:szCs w:val="24"/>
        </w:rPr>
        <w:t xml:space="preserve"> doktor sayısına göre eşit olacak şekilde servis-poliklinik çalışma süreleri belirlenecektir.</w:t>
      </w:r>
    </w:p>
    <w:p w:rsidR="00F75A59" w:rsidRPr="00330A60" w:rsidRDefault="00F75A59"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F75A59" w:rsidRPr="00330A60" w:rsidRDefault="00F75A59" w:rsidP="009D2361">
      <w:pPr>
        <w:spacing w:after="0"/>
        <w:jc w:val="both"/>
        <w:rPr>
          <w:rFonts w:ascii="Times New Roman" w:hAnsi="Times New Roman" w:cs="Times New Roman"/>
          <w:sz w:val="24"/>
          <w:szCs w:val="24"/>
        </w:rPr>
      </w:pPr>
      <w:r w:rsidRPr="00F75A59">
        <w:rPr>
          <w:rFonts w:ascii="Times New Roman" w:hAnsi="Times New Roman" w:cs="Times New Roman"/>
          <w:b/>
          <w:sz w:val="24"/>
          <w:szCs w:val="24"/>
        </w:rPr>
        <w:t>a.  Klinikte çalışma kuralları:</w:t>
      </w:r>
      <w:r w:rsidRPr="00F75A59">
        <w:rPr>
          <w:rFonts w:ascii="Times New Roman" w:hAnsi="Times New Roman" w:cs="Times New Roman"/>
          <w:sz w:val="24"/>
          <w:szCs w:val="24"/>
        </w:rPr>
        <w:t xml:space="preserve"> Klinikte çalışan İntern, sabah 8.00’da Genel Dahiliye hastalarının yattığı serviste hazır bulunacak,  yeni hasta yatıp yatmadığını iç hastalıkları asistanı ve/veya  yan  dal  asistanından öğrenip hastasının dosyasını okuyup,  hastasını muayene edecektir. Muayeneyi iç hastalıkları asistanı ile  birlikte yapacaktır. Kliniğimizde günde en 2 kez vizit yapılmaktadır. İntern doktorların her vizite katılması ve sorumlu oldukları hastaları sunması gerekmektedir. 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Hastaların progres notunun yazılmasında, taburcu ve eksitus notunun hazırlanm</w:t>
      </w:r>
      <w:r>
        <w:rPr>
          <w:rFonts w:ascii="Times New Roman" w:hAnsi="Times New Roman" w:cs="Times New Roman"/>
          <w:sz w:val="24"/>
          <w:szCs w:val="24"/>
        </w:rPr>
        <w:t xml:space="preserve">asında asistanla birlikte çalışmaktadır. </w:t>
      </w:r>
    </w:p>
    <w:p w:rsidR="00F75A59" w:rsidRPr="00330A60" w:rsidRDefault="00F75A59"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 xml:space="preserve">b.  </w:t>
      </w:r>
      <w:r>
        <w:rPr>
          <w:rFonts w:ascii="Times New Roman" w:hAnsi="Times New Roman" w:cs="Times New Roman"/>
          <w:b/>
          <w:sz w:val="24"/>
          <w:szCs w:val="24"/>
        </w:rPr>
        <w:t xml:space="preserve">Günlük </w:t>
      </w:r>
      <w:r w:rsidRPr="00330A60">
        <w:rPr>
          <w:rFonts w:ascii="Times New Roman" w:hAnsi="Times New Roman" w:cs="Times New Roman"/>
          <w:b/>
          <w:sz w:val="24"/>
          <w:szCs w:val="24"/>
        </w:rPr>
        <w:t>çalışma k</w:t>
      </w:r>
      <w:r>
        <w:rPr>
          <w:rFonts w:ascii="Times New Roman" w:hAnsi="Times New Roman" w:cs="Times New Roman"/>
          <w:b/>
          <w:sz w:val="24"/>
          <w:szCs w:val="24"/>
        </w:rPr>
        <w:t xml:space="preserve">oşulları: </w:t>
      </w:r>
      <w:r w:rsidRPr="00330A60">
        <w:rPr>
          <w:rFonts w:ascii="Times New Roman" w:hAnsi="Times New Roman" w:cs="Times New Roman"/>
          <w:sz w:val="24"/>
          <w:szCs w:val="24"/>
        </w:rPr>
        <w:t xml:space="preserve">Poliklinikte çalışan </w:t>
      </w:r>
      <w:r>
        <w:rPr>
          <w:rFonts w:ascii="Times New Roman" w:hAnsi="Times New Roman" w:cs="Times New Roman"/>
          <w:sz w:val="24"/>
          <w:szCs w:val="24"/>
        </w:rPr>
        <w:t>İntern</w:t>
      </w:r>
      <w:r w:rsidRPr="00330A60">
        <w:rPr>
          <w:rFonts w:ascii="Times New Roman" w:hAnsi="Times New Roman" w:cs="Times New Roman"/>
          <w:sz w:val="24"/>
          <w:szCs w:val="24"/>
        </w:rPr>
        <w:t>, iç hastalıkları asistanı ile  hastanın  anamnezini  alacak,  muayene  sırasında  hazır bulunup, önce izlem sonra bizzat kendisi muayene edecek. Gerekli kayıt işlemlerine (bilgisayar/dosya) yardım edecektir.</w:t>
      </w:r>
      <w:r w:rsidR="00325ED5">
        <w:rPr>
          <w:rFonts w:ascii="Times New Roman" w:hAnsi="Times New Roman" w:cs="Times New Roman"/>
          <w:sz w:val="24"/>
          <w:szCs w:val="24"/>
        </w:rPr>
        <w:t xml:space="preserve"> </w:t>
      </w:r>
      <w:r w:rsidRPr="00F75A59">
        <w:rPr>
          <w:rFonts w:ascii="Times New Roman" w:hAnsi="Times New Roman" w:cs="Times New Roman"/>
          <w:sz w:val="24"/>
          <w:szCs w:val="24"/>
        </w:rPr>
        <w:t>Yoğun Bakım Ünitesinde rotasyon yapan İntern doktorlar, yoğun bakım ekibinin bir parçası olarak görev yaparlar.</w:t>
      </w:r>
    </w:p>
    <w:p w:rsidR="00F75A59" w:rsidRPr="00DA46B1" w:rsidRDefault="00F75A59"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c.  Nöbet kuralları:</w:t>
      </w:r>
      <w:r w:rsidRPr="00330A60">
        <w:rPr>
          <w:rFonts w:ascii="Times New Roman" w:hAnsi="Times New Roman" w:cs="Times New Roman"/>
          <w:sz w:val="24"/>
          <w:szCs w:val="24"/>
        </w:rPr>
        <w:t xml:space="preserve"> </w:t>
      </w:r>
      <w:r w:rsidRPr="00DA46B1">
        <w:rPr>
          <w:rFonts w:ascii="Times New Roman" w:hAnsi="Times New Roman" w:cs="Times New Roman"/>
          <w:sz w:val="24"/>
          <w:szCs w:val="24"/>
        </w:rPr>
        <w:t>Anabilim Dalı’nın öngördüğü kurallar çerçevesinde görevli olduğu birimde, tutması gerekli nöbet sayısı kadar nöbetini tutacaktır</w:t>
      </w:r>
    </w:p>
    <w:p w:rsidR="0024601C" w:rsidRDefault="00F75A59" w:rsidP="009D2361">
      <w:pPr>
        <w:spacing w:after="0"/>
        <w:jc w:val="both"/>
        <w:rPr>
          <w:rFonts w:ascii="Times New Roman" w:hAnsi="Times New Roman" w:cs="Times New Roman"/>
          <w:sz w:val="24"/>
          <w:szCs w:val="24"/>
        </w:rPr>
      </w:pPr>
      <w:r w:rsidRPr="00DA46B1">
        <w:rPr>
          <w:rFonts w:ascii="Times New Roman" w:hAnsi="Times New Roman" w:cs="Times New Roman"/>
          <w:b/>
          <w:sz w:val="24"/>
          <w:szCs w:val="24"/>
        </w:rPr>
        <w:t>3)  Bilim Dalına özel kurallar:</w:t>
      </w:r>
      <w:r w:rsidRPr="00DA46B1">
        <w:rPr>
          <w:rFonts w:ascii="Times New Roman" w:hAnsi="Times New Roman" w:cs="Times New Roman"/>
          <w:sz w:val="24"/>
          <w:szCs w:val="24"/>
        </w:rPr>
        <w:t xml:space="preserve"> Mesai saatlerine uymaya özen gösterecek, yapılacak olan makale/seminer sunumlarına katılıp,  kendisi de en az 1 kez olmak üzere makale/olgu sunumu yapacaktır.</w:t>
      </w:r>
      <w:r w:rsidRPr="00330A60">
        <w:rPr>
          <w:rFonts w:ascii="Times New Roman" w:hAnsi="Times New Roman" w:cs="Times New Roman"/>
          <w:sz w:val="24"/>
          <w:szCs w:val="24"/>
        </w:rPr>
        <w:t xml:space="preserve"> </w:t>
      </w:r>
    </w:p>
    <w:p w:rsidR="000C5BC4" w:rsidRPr="00330A60" w:rsidRDefault="001B5191" w:rsidP="009D2361">
      <w:pPr>
        <w:spacing w:after="0"/>
        <w:ind w:left="45"/>
        <w:jc w:val="both"/>
        <w:rPr>
          <w:rFonts w:ascii="Times New Roman" w:hAnsi="Times New Roman" w:cs="Times New Roman"/>
          <w:b/>
          <w:sz w:val="24"/>
          <w:szCs w:val="24"/>
        </w:rPr>
      </w:pPr>
      <w:r w:rsidRPr="00330A60">
        <w:rPr>
          <w:rFonts w:ascii="Times New Roman" w:hAnsi="Times New Roman" w:cs="Times New Roman"/>
          <w:b/>
          <w:sz w:val="24"/>
          <w:szCs w:val="24"/>
        </w:rPr>
        <w:t xml:space="preserve">B)  Dahiliye Yoğun Bakım </w:t>
      </w:r>
      <w:r w:rsidR="000C5BC4" w:rsidRPr="00330A60">
        <w:rPr>
          <w:rFonts w:ascii="Times New Roman" w:hAnsi="Times New Roman" w:cs="Times New Roman"/>
          <w:b/>
          <w:sz w:val="24"/>
          <w:szCs w:val="24"/>
        </w:rPr>
        <w:t xml:space="preserve">Dönem VI </w:t>
      </w:r>
      <w:r w:rsidR="000C5BC4">
        <w:rPr>
          <w:rFonts w:ascii="Times New Roman" w:hAnsi="Times New Roman" w:cs="Times New Roman"/>
          <w:b/>
          <w:sz w:val="24"/>
          <w:szCs w:val="24"/>
        </w:rPr>
        <w:t>Seçmeli İntern</w:t>
      </w:r>
      <w:r w:rsidR="00545F99">
        <w:rPr>
          <w:rFonts w:ascii="Times New Roman" w:hAnsi="Times New Roman" w:cs="Times New Roman"/>
          <w:b/>
          <w:sz w:val="24"/>
          <w:szCs w:val="24"/>
        </w:rPr>
        <w:t xml:space="preserve"> </w:t>
      </w:r>
      <w:r w:rsidR="000C5BC4">
        <w:rPr>
          <w:rFonts w:ascii="Times New Roman" w:hAnsi="Times New Roman" w:cs="Times New Roman"/>
          <w:b/>
          <w:sz w:val="24"/>
          <w:szCs w:val="24"/>
        </w:rPr>
        <w:t xml:space="preserve">Klinik </w:t>
      </w:r>
      <w:r w:rsidR="000C5BC4" w:rsidRPr="00330A60">
        <w:rPr>
          <w:rFonts w:ascii="Times New Roman" w:hAnsi="Times New Roman" w:cs="Times New Roman"/>
          <w:b/>
          <w:sz w:val="24"/>
          <w:szCs w:val="24"/>
        </w:rPr>
        <w:t>Eğitim İçeriği</w:t>
      </w:r>
    </w:p>
    <w:p w:rsidR="001B5191" w:rsidRPr="00330A60" w:rsidRDefault="00545F99" w:rsidP="009D2361">
      <w:pPr>
        <w:spacing w:after="0"/>
        <w:jc w:val="both"/>
        <w:rPr>
          <w:rFonts w:ascii="Times New Roman" w:hAnsi="Times New Roman" w:cs="Times New Roman"/>
          <w:sz w:val="24"/>
          <w:szCs w:val="24"/>
        </w:rPr>
      </w:pPr>
      <w:r>
        <w:rPr>
          <w:rFonts w:ascii="Times New Roman" w:hAnsi="Times New Roman" w:cs="Times New Roman"/>
          <w:b/>
          <w:sz w:val="24"/>
          <w:szCs w:val="24"/>
        </w:rPr>
        <w:t xml:space="preserve">1) </w:t>
      </w:r>
      <w:r w:rsidR="001B5191" w:rsidRPr="00330A60">
        <w:rPr>
          <w:rFonts w:ascii="Times New Roman" w:hAnsi="Times New Roman" w:cs="Times New Roman"/>
          <w:b/>
          <w:sz w:val="24"/>
          <w:szCs w:val="24"/>
        </w:rPr>
        <w:t xml:space="preserve">Amaç: </w:t>
      </w:r>
      <w:r w:rsidR="001B5191" w:rsidRPr="00330A60">
        <w:rPr>
          <w:rFonts w:ascii="Times New Roman" w:hAnsi="Times New Roman" w:cs="Times New Roman"/>
          <w:sz w:val="24"/>
          <w:szCs w:val="24"/>
        </w:rPr>
        <w:t>Yoğun bakım hastasının</w:t>
      </w:r>
      <w:r w:rsidR="001B5191" w:rsidRPr="00330A60">
        <w:rPr>
          <w:rStyle w:val="normaltextrun"/>
          <w:rFonts w:ascii="Times New Roman" w:hAnsi="Times New Roman" w:cs="Times New Roman"/>
          <w:sz w:val="24"/>
          <w:szCs w:val="24"/>
        </w:rPr>
        <w:t xml:space="preserve"> genel fizik</w:t>
      </w:r>
      <w:r w:rsidR="00325ED5">
        <w:rPr>
          <w:rStyle w:val="normaltextrun"/>
          <w:rFonts w:ascii="Times New Roman" w:hAnsi="Times New Roman" w:cs="Times New Roman"/>
          <w:sz w:val="24"/>
          <w:szCs w:val="24"/>
        </w:rPr>
        <w:t xml:space="preserve"> </w:t>
      </w:r>
      <w:r w:rsidR="001B5191" w:rsidRPr="00330A60">
        <w:rPr>
          <w:rFonts w:ascii="Times New Roman" w:hAnsi="Times New Roman" w:cs="Times New Roman"/>
          <w:sz w:val="24"/>
          <w:szCs w:val="24"/>
        </w:rPr>
        <w:t xml:space="preserve">muayenesini kendi başına yapabilmek, bulguları yorumlayabilmek, hastalıklar hakkında fikir sahibi olmak, hastaların acil durum bulgularının farkında olabilmek ve asistan gözetiminde temel yaşam destek basamaklarını uygulayabilmek. </w:t>
      </w:r>
    </w:p>
    <w:p w:rsidR="001B5191" w:rsidRDefault="001B5191" w:rsidP="009D2361">
      <w:pPr>
        <w:pStyle w:val="paragraph"/>
        <w:spacing w:before="0" w:beforeAutospacing="0" w:after="0" w:afterAutospacing="0" w:line="276" w:lineRule="auto"/>
        <w:jc w:val="both"/>
        <w:textAlignment w:val="baseline"/>
        <w:rPr>
          <w:rStyle w:val="eop"/>
        </w:rPr>
      </w:pPr>
      <w:r w:rsidRPr="00330A60">
        <w:rPr>
          <w:rStyle w:val="normaltextrun"/>
          <w:b/>
          <w:bCs/>
        </w:rPr>
        <w:t>2)</w:t>
      </w:r>
      <w:r w:rsidRPr="00330A60">
        <w:rPr>
          <w:rStyle w:val="apple-converted-space"/>
          <w:b/>
          <w:bCs/>
        </w:rPr>
        <w:t> </w:t>
      </w:r>
      <w:r w:rsidRPr="00330A60">
        <w:rPr>
          <w:rStyle w:val="normaltextrun"/>
          <w:b/>
          <w:bCs/>
        </w:rPr>
        <w:t>Öğrenme Hedefleri: </w:t>
      </w:r>
      <w:r w:rsidRPr="00330A60">
        <w:rPr>
          <w:rStyle w:val="eop"/>
        </w:rPr>
        <w:t> </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a.  Yoğun bakım hastasına yaklaşım ve muayenesini kapsamlı bir şekilde kendi başına yapabilmek. </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b. Sık görülen yoğun bakım hastalıkları (ARDS</w:t>
      </w:r>
      <w:r w:rsidR="00325ED5">
        <w:rPr>
          <w:rFonts w:ascii="Times New Roman" w:hAnsi="Times New Roman" w:cs="Times New Roman"/>
          <w:sz w:val="24"/>
          <w:szCs w:val="24"/>
        </w:rPr>
        <w:t>, solunum yetmezliği, sepsis vb</w:t>
      </w:r>
      <w:r w:rsidRPr="00330A60">
        <w:rPr>
          <w:rFonts w:ascii="Times New Roman" w:hAnsi="Times New Roman" w:cs="Times New Roman"/>
          <w:sz w:val="24"/>
          <w:szCs w:val="24"/>
        </w:rPr>
        <w:t xml:space="preserve">.) hakkında fikir sahibi olmak. </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Yoğun bakım hastalarında vital bulguların ölçülmesi ve değerlendirilmesi.</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Temel Yaşam Desteği basamaklarını öğrenmek ve uygulamak.</w:t>
      </w:r>
    </w:p>
    <w:p w:rsidR="001B5191" w:rsidRPr="00330A60" w:rsidRDefault="001B5191"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r w:rsidR="00330A60">
        <w:rPr>
          <w:rFonts w:ascii="Times New Roman" w:hAnsi="Times New Roman" w:cs="Times New Roman"/>
          <w:b/>
          <w:sz w:val="24"/>
          <w:szCs w:val="24"/>
        </w:rPr>
        <w:t>İntern</w:t>
      </w:r>
      <w:r w:rsidRPr="00330A60">
        <w:rPr>
          <w:rFonts w:ascii="Times New Roman" w:hAnsi="Times New Roman" w:cs="Times New Roman"/>
          <w:b/>
          <w:sz w:val="24"/>
          <w:szCs w:val="24"/>
        </w:rPr>
        <w:t xml:space="preserve"> Eğitimi Kapsamı: </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Yoğun bakım hastasına yaklaşım</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lastRenderedPageBreak/>
        <w:t>b. Yoğun bakım hastalarında vital bulguların ölçülmesi ve yorumlanması.</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Re</w:t>
      </w:r>
      <w:r w:rsidR="009D2361">
        <w:rPr>
          <w:rFonts w:ascii="Times New Roman" w:hAnsi="Times New Roman" w:cs="Times New Roman"/>
          <w:sz w:val="24"/>
          <w:szCs w:val="24"/>
        </w:rPr>
        <w:t>s</w:t>
      </w:r>
      <w:r w:rsidRPr="00330A60">
        <w:rPr>
          <w:rFonts w:ascii="Times New Roman" w:hAnsi="Times New Roman" w:cs="Times New Roman"/>
          <w:sz w:val="24"/>
          <w:szCs w:val="24"/>
        </w:rPr>
        <w:t>susitasyon</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d. Solunum Yetmezliği olan hastaya yaklaşım.</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e. Sepsis ve multiorganyetmezlikli hastaya yaklaşım.</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f. Dahili hastalıklarda acil müdahale gerektiren durumların tespiti ve müdahalesi.</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g.</w:t>
      </w:r>
      <w:r w:rsidR="00325ED5">
        <w:rPr>
          <w:rFonts w:ascii="Times New Roman" w:hAnsi="Times New Roman" w:cs="Times New Roman"/>
          <w:sz w:val="24"/>
          <w:szCs w:val="24"/>
        </w:rPr>
        <w:t xml:space="preserve"> </w:t>
      </w:r>
      <w:r w:rsidRPr="00330A60">
        <w:rPr>
          <w:rFonts w:ascii="Times New Roman" w:hAnsi="Times New Roman" w:cs="Times New Roman"/>
          <w:sz w:val="24"/>
          <w:szCs w:val="24"/>
        </w:rPr>
        <w:t xml:space="preserve">Enteral/ parenteral beslenme </w:t>
      </w:r>
    </w:p>
    <w:p w:rsidR="00545F99" w:rsidRPr="00330A60" w:rsidRDefault="00545F99" w:rsidP="009D2361">
      <w:pPr>
        <w:spacing w:after="0"/>
        <w:jc w:val="both"/>
        <w:rPr>
          <w:rFonts w:ascii="Times New Roman" w:hAnsi="Times New Roman" w:cs="Times New Roman"/>
          <w:b/>
          <w:sz w:val="24"/>
          <w:szCs w:val="24"/>
        </w:rPr>
      </w:pPr>
      <w:r>
        <w:rPr>
          <w:rFonts w:ascii="Times New Roman" w:hAnsi="Times New Roman" w:cs="Times New Roman"/>
          <w:b/>
          <w:sz w:val="24"/>
          <w:szCs w:val="24"/>
        </w:rPr>
        <w:t>4</w:t>
      </w:r>
      <w:r w:rsidRPr="00330A60">
        <w:rPr>
          <w:rFonts w:ascii="Times New Roman" w:hAnsi="Times New Roman" w:cs="Times New Roman"/>
          <w:b/>
          <w:sz w:val="24"/>
          <w:szCs w:val="24"/>
        </w:rPr>
        <w:t xml:space="preserve">)  Öğretim Yöntemleri: </w:t>
      </w:r>
    </w:p>
    <w:p w:rsidR="00545F99" w:rsidRPr="00330A60" w:rsidRDefault="00545F99" w:rsidP="009D2361">
      <w:pPr>
        <w:spacing w:after="0"/>
        <w:jc w:val="both"/>
        <w:rPr>
          <w:rFonts w:ascii="Times New Roman" w:hAnsi="Times New Roman" w:cs="Times New Roman"/>
          <w:sz w:val="24"/>
          <w:szCs w:val="24"/>
        </w:rPr>
      </w:pPr>
      <w:r>
        <w:rPr>
          <w:rFonts w:ascii="Times New Roman" w:hAnsi="Times New Roman" w:cs="Times New Roman"/>
          <w:sz w:val="24"/>
          <w:szCs w:val="24"/>
        </w:rPr>
        <w:t>a.  Poliklinik ve y</w:t>
      </w:r>
      <w:r w:rsidRPr="00330A60">
        <w:rPr>
          <w:rFonts w:ascii="Times New Roman" w:hAnsi="Times New Roman" w:cs="Times New Roman"/>
          <w:sz w:val="24"/>
          <w:szCs w:val="24"/>
        </w:rPr>
        <w:t xml:space="preserve">atan </w:t>
      </w:r>
      <w:r>
        <w:rPr>
          <w:rFonts w:ascii="Times New Roman" w:hAnsi="Times New Roman" w:cs="Times New Roman"/>
          <w:sz w:val="24"/>
          <w:szCs w:val="24"/>
        </w:rPr>
        <w:t>h</w:t>
      </w:r>
      <w:r w:rsidRPr="00330A60">
        <w:rPr>
          <w:rFonts w:ascii="Times New Roman" w:hAnsi="Times New Roman" w:cs="Times New Roman"/>
          <w:sz w:val="24"/>
          <w:szCs w:val="24"/>
        </w:rPr>
        <w:t xml:space="preserve">asta üzerinde eğitim </w:t>
      </w:r>
    </w:p>
    <w:p w:rsidR="00545F99" w:rsidRPr="00330A60" w:rsidRDefault="00545F99"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545F99" w:rsidRPr="00330A60" w:rsidRDefault="00545F99"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Makale-olgu sunumları</w:t>
      </w:r>
    </w:p>
    <w:p w:rsidR="00325ED5" w:rsidRPr="00330A60" w:rsidRDefault="00325ED5" w:rsidP="009D2361">
      <w:pPr>
        <w:spacing w:after="0"/>
        <w:jc w:val="both"/>
        <w:rPr>
          <w:rFonts w:ascii="Times New Roman" w:hAnsi="Times New Roman" w:cs="Times New Roman"/>
          <w:b/>
          <w:sz w:val="24"/>
          <w:szCs w:val="24"/>
        </w:rPr>
      </w:pPr>
      <w:r>
        <w:rPr>
          <w:rFonts w:ascii="Times New Roman" w:hAnsi="Times New Roman" w:cs="Times New Roman"/>
          <w:b/>
          <w:sz w:val="24"/>
          <w:szCs w:val="24"/>
        </w:rPr>
        <w:t>4</w:t>
      </w:r>
      <w:r w:rsidRPr="00330A60">
        <w:rPr>
          <w:rFonts w:ascii="Times New Roman" w:hAnsi="Times New Roman" w:cs="Times New Roman"/>
          <w:b/>
          <w:sz w:val="24"/>
          <w:szCs w:val="24"/>
        </w:rPr>
        <w:t xml:space="preserve">)  Öğretim Yöntemleri: </w:t>
      </w:r>
    </w:p>
    <w:p w:rsidR="00325ED5" w:rsidRPr="00330A60" w:rsidRDefault="00325ED5" w:rsidP="009D2361">
      <w:pPr>
        <w:spacing w:after="0"/>
        <w:jc w:val="both"/>
        <w:rPr>
          <w:rFonts w:ascii="Times New Roman" w:hAnsi="Times New Roman" w:cs="Times New Roman"/>
          <w:sz w:val="24"/>
          <w:szCs w:val="24"/>
        </w:rPr>
      </w:pPr>
      <w:r>
        <w:rPr>
          <w:rFonts w:ascii="Times New Roman" w:hAnsi="Times New Roman" w:cs="Times New Roman"/>
          <w:sz w:val="24"/>
          <w:szCs w:val="24"/>
        </w:rPr>
        <w:t>a.  Y</w:t>
      </w:r>
      <w:r w:rsidRPr="00330A60">
        <w:rPr>
          <w:rFonts w:ascii="Times New Roman" w:hAnsi="Times New Roman" w:cs="Times New Roman"/>
          <w:sz w:val="24"/>
          <w:szCs w:val="24"/>
        </w:rPr>
        <w:t xml:space="preserve">atan </w:t>
      </w:r>
      <w:r>
        <w:rPr>
          <w:rFonts w:ascii="Times New Roman" w:hAnsi="Times New Roman" w:cs="Times New Roman"/>
          <w:sz w:val="24"/>
          <w:szCs w:val="24"/>
        </w:rPr>
        <w:t>h</w:t>
      </w:r>
      <w:r w:rsidRPr="00330A60">
        <w:rPr>
          <w:rFonts w:ascii="Times New Roman" w:hAnsi="Times New Roman" w:cs="Times New Roman"/>
          <w:sz w:val="24"/>
          <w:szCs w:val="24"/>
        </w:rPr>
        <w:t xml:space="preserve">asta üzerinde eğitim </w:t>
      </w:r>
    </w:p>
    <w:p w:rsidR="00325ED5" w:rsidRPr="00330A60" w:rsidRDefault="00325ED5"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325ED5" w:rsidRPr="00330A60" w:rsidRDefault="00325ED5"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Makale-olgu sunumları</w:t>
      </w:r>
    </w:p>
    <w:p w:rsidR="00325ED5" w:rsidRPr="00330A60" w:rsidRDefault="00325ED5" w:rsidP="009D2361">
      <w:pPr>
        <w:spacing w:after="0"/>
        <w:jc w:val="both"/>
        <w:rPr>
          <w:rFonts w:ascii="Times New Roman" w:hAnsi="Times New Roman" w:cs="Times New Roman"/>
          <w:b/>
          <w:sz w:val="24"/>
          <w:szCs w:val="24"/>
        </w:rPr>
      </w:pPr>
      <w:r>
        <w:rPr>
          <w:rFonts w:ascii="Times New Roman" w:hAnsi="Times New Roman" w:cs="Times New Roman"/>
          <w:b/>
          <w:sz w:val="24"/>
          <w:szCs w:val="24"/>
        </w:rPr>
        <w:t>5</w:t>
      </w:r>
      <w:r w:rsidRPr="00330A60">
        <w:rPr>
          <w:rFonts w:ascii="Times New Roman" w:hAnsi="Times New Roman" w:cs="Times New Roman"/>
          <w:b/>
          <w:sz w:val="24"/>
          <w:szCs w:val="24"/>
        </w:rPr>
        <w:t xml:space="preserve">)  Ölçme Değerlendirme Yöntemleri: </w:t>
      </w:r>
    </w:p>
    <w:p w:rsidR="00325ED5" w:rsidRPr="00330A60" w:rsidRDefault="00325ED5"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a. </w:t>
      </w:r>
      <w:r>
        <w:rPr>
          <w:rFonts w:ascii="Times New Roman" w:hAnsi="Times New Roman" w:cs="Times New Roman"/>
          <w:sz w:val="24"/>
          <w:szCs w:val="24"/>
        </w:rPr>
        <w:t xml:space="preserve">Dahili yoğun bakım </w:t>
      </w:r>
      <w:r w:rsidRPr="00330A60">
        <w:rPr>
          <w:rFonts w:ascii="Times New Roman" w:hAnsi="Times New Roman" w:cs="Times New Roman"/>
          <w:sz w:val="24"/>
          <w:szCs w:val="24"/>
        </w:rPr>
        <w:t>hastalarının kabulü (iletişim), ilk değerlendirilmeleri sırasındaki muayeneye katılımları, hasta kayıtlarının düzgün şekilde doldurulması</w:t>
      </w:r>
    </w:p>
    <w:p w:rsidR="00325ED5" w:rsidRPr="00330A60" w:rsidRDefault="00325ED5"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sırasında </w:t>
      </w:r>
      <w:r>
        <w:rPr>
          <w:rFonts w:ascii="Times New Roman" w:hAnsi="Times New Roman" w:cs="Times New Roman"/>
          <w:sz w:val="24"/>
          <w:szCs w:val="24"/>
        </w:rPr>
        <w:t>İntern</w:t>
      </w:r>
      <w:r w:rsidRPr="00330A60">
        <w:rPr>
          <w:rFonts w:ascii="Times New Roman" w:hAnsi="Times New Roman" w:cs="Times New Roman"/>
          <w:sz w:val="24"/>
          <w:szCs w:val="24"/>
        </w:rPr>
        <w:t xml:space="preserve"> düzeyinde sorulacak sorulara verilen cevaplar</w:t>
      </w:r>
    </w:p>
    <w:p w:rsidR="00325ED5" w:rsidRPr="00330A60" w:rsidRDefault="00325ED5"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Devamlılık durumları, mesai saatlerine uyumları, ekip çalışmasına uyum</w:t>
      </w:r>
    </w:p>
    <w:p w:rsidR="00BC7427" w:rsidRPr="00330A60" w:rsidRDefault="00BC7427" w:rsidP="009D2361">
      <w:pPr>
        <w:spacing w:after="0"/>
        <w:ind w:firstLine="360"/>
        <w:jc w:val="both"/>
        <w:rPr>
          <w:rFonts w:ascii="Times New Roman" w:hAnsi="Times New Roman" w:cs="Times New Roman"/>
          <w:sz w:val="24"/>
          <w:szCs w:val="24"/>
        </w:rPr>
      </w:pPr>
    </w:p>
    <w:p w:rsidR="0017369C" w:rsidRPr="00330A60" w:rsidRDefault="0017369C" w:rsidP="009D2361">
      <w:pPr>
        <w:pStyle w:val="ListeParagraf"/>
        <w:spacing w:after="0"/>
        <w:jc w:val="both"/>
        <w:rPr>
          <w:rFonts w:ascii="Times New Roman" w:hAnsi="Times New Roman" w:cs="Times New Roman"/>
          <w:sz w:val="24"/>
          <w:szCs w:val="24"/>
        </w:rPr>
      </w:pP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p>
    <w:p w:rsidR="0017369C" w:rsidRPr="00330A60" w:rsidRDefault="00325ED5" w:rsidP="009D2361">
      <w:pPr>
        <w:pStyle w:val="ListeParagraf"/>
        <w:spacing w:after="0"/>
        <w:ind w:left="5676" w:firstLine="696"/>
        <w:jc w:val="both"/>
        <w:rPr>
          <w:rFonts w:ascii="Times New Roman" w:hAnsi="Times New Roman" w:cs="Times New Roman"/>
          <w:sz w:val="24"/>
          <w:szCs w:val="24"/>
        </w:rPr>
      </w:pPr>
      <w:r>
        <w:rPr>
          <w:rFonts w:ascii="Times New Roman" w:hAnsi="Times New Roman" w:cs="Times New Roman"/>
          <w:sz w:val="24"/>
          <w:szCs w:val="24"/>
        </w:rPr>
        <w:t xml:space="preserve">   </w:t>
      </w:r>
      <w:r w:rsidR="0017369C" w:rsidRPr="00330A60">
        <w:rPr>
          <w:rFonts w:ascii="Times New Roman" w:hAnsi="Times New Roman" w:cs="Times New Roman"/>
          <w:sz w:val="24"/>
          <w:szCs w:val="24"/>
        </w:rPr>
        <w:t xml:space="preserve">Prof. Dr. </w:t>
      </w:r>
      <w:r w:rsidR="000C5BC4">
        <w:rPr>
          <w:rFonts w:ascii="Times New Roman" w:hAnsi="Times New Roman" w:cs="Times New Roman"/>
          <w:sz w:val="24"/>
          <w:szCs w:val="24"/>
        </w:rPr>
        <w:t>Ali Zahit BOLAMAN</w:t>
      </w:r>
    </w:p>
    <w:p w:rsidR="0017369C" w:rsidRPr="00330A60" w:rsidRDefault="0017369C" w:rsidP="009D2361">
      <w:pPr>
        <w:pStyle w:val="ListeParagraf"/>
        <w:spacing w:after="0"/>
        <w:jc w:val="both"/>
        <w:rPr>
          <w:rFonts w:ascii="Times New Roman" w:hAnsi="Times New Roman" w:cs="Times New Roman"/>
          <w:sz w:val="24"/>
          <w:szCs w:val="24"/>
        </w:rPr>
      </w:pP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t xml:space="preserve">          İç Hastalıkları Anabilim Dalı Başkanı</w:t>
      </w:r>
    </w:p>
    <w:p w:rsidR="0017369C" w:rsidRPr="00330A60" w:rsidRDefault="0017369C" w:rsidP="009D2361">
      <w:pPr>
        <w:spacing w:after="0"/>
        <w:ind w:firstLine="360"/>
        <w:jc w:val="both"/>
        <w:rPr>
          <w:rFonts w:ascii="Times New Roman" w:hAnsi="Times New Roman" w:cs="Times New Roman"/>
          <w:sz w:val="24"/>
          <w:szCs w:val="24"/>
        </w:rPr>
      </w:pPr>
    </w:p>
    <w:sectPr w:rsidR="0017369C" w:rsidRPr="00330A60" w:rsidSect="0071723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B31" w:rsidRDefault="006C4B31" w:rsidP="00F62149">
      <w:pPr>
        <w:spacing w:after="0" w:line="240" w:lineRule="auto"/>
      </w:pPr>
      <w:r>
        <w:separator/>
      </w:r>
    </w:p>
  </w:endnote>
  <w:endnote w:type="continuationSeparator" w:id="0">
    <w:p w:rsidR="006C4B31" w:rsidRDefault="006C4B31" w:rsidP="00F6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79286"/>
      <w:docPartObj>
        <w:docPartGallery w:val="Page Numbers (Bottom of Page)"/>
        <w:docPartUnique/>
      </w:docPartObj>
    </w:sdtPr>
    <w:sdtEndPr/>
    <w:sdtContent>
      <w:p w:rsidR="00C63576" w:rsidRDefault="000B0E96">
        <w:pPr>
          <w:pStyle w:val="Altbilgi"/>
          <w:jc w:val="right"/>
        </w:pPr>
        <w:r>
          <w:fldChar w:fldCharType="begin"/>
        </w:r>
        <w:r w:rsidR="00436E57">
          <w:instrText xml:space="preserve"> PAGE   \* MERGEFORMAT </w:instrText>
        </w:r>
        <w:r>
          <w:fldChar w:fldCharType="separate"/>
        </w:r>
        <w:r w:rsidR="008F45AE">
          <w:rPr>
            <w:noProof/>
          </w:rPr>
          <w:t>1</w:t>
        </w:r>
        <w:r>
          <w:rPr>
            <w:noProof/>
          </w:rPr>
          <w:fldChar w:fldCharType="end"/>
        </w:r>
      </w:p>
    </w:sdtContent>
  </w:sdt>
  <w:p w:rsidR="00C63576" w:rsidRDefault="00C635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B31" w:rsidRDefault="006C4B31" w:rsidP="00F62149">
      <w:pPr>
        <w:spacing w:after="0" w:line="240" w:lineRule="auto"/>
      </w:pPr>
      <w:r>
        <w:separator/>
      </w:r>
    </w:p>
  </w:footnote>
  <w:footnote w:type="continuationSeparator" w:id="0">
    <w:p w:rsidR="006C4B31" w:rsidRDefault="006C4B31" w:rsidP="00F62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75F4"/>
    <w:multiLevelType w:val="hybridMultilevel"/>
    <w:tmpl w:val="079088DC"/>
    <w:lvl w:ilvl="0" w:tplc="F72602B4">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6482073"/>
    <w:multiLevelType w:val="hybridMultilevel"/>
    <w:tmpl w:val="D3E49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B53F9D"/>
    <w:multiLevelType w:val="hybridMultilevel"/>
    <w:tmpl w:val="B7CC834C"/>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105408CE"/>
    <w:multiLevelType w:val="hybridMultilevel"/>
    <w:tmpl w:val="05087D1E"/>
    <w:lvl w:ilvl="0" w:tplc="591CF366">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17110FAA"/>
    <w:multiLevelType w:val="hybridMultilevel"/>
    <w:tmpl w:val="56E6355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17776B7D"/>
    <w:multiLevelType w:val="hybridMultilevel"/>
    <w:tmpl w:val="EEA8264E"/>
    <w:lvl w:ilvl="0" w:tplc="E138A22A">
      <w:start w:val="1"/>
      <w:numFmt w:val="lowerLetter"/>
      <w:lvlText w:val="%1."/>
      <w:lvlJc w:val="left"/>
      <w:pPr>
        <w:ind w:left="720" w:hanging="360"/>
      </w:pPr>
      <w:rPr>
        <w:rFonts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17C50A6F"/>
    <w:multiLevelType w:val="hybridMultilevel"/>
    <w:tmpl w:val="DF067A4E"/>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15:restartNumberingAfterBreak="0">
    <w:nsid w:val="1BD85173"/>
    <w:multiLevelType w:val="hybridMultilevel"/>
    <w:tmpl w:val="A95481B0"/>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15:restartNumberingAfterBreak="0">
    <w:nsid w:val="1BEF511C"/>
    <w:multiLevelType w:val="hybridMultilevel"/>
    <w:tmpl w:val="2CD40A28"/>
    <w:lvl w:ilvl="0" w:tplc="71C04742">
      <w:start w:val="1"/>
      <w:numFmt w:val="decimal"/>
      <w:lvlText w:val="%1)"/>
      <w:lvlJc w:val="left"/>
      <w:pPr>
        <w:ind w:left="465" w:hanging="42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9" w15:restartNumberingAfterBreak="0">
    <w:nsid w:val="238C6F5D"/>
    <w:multiLevelType w:val="hybridMultilevel"/>
    <w:tmpl w:val="83FE4834"/>
    <w:lvl w:ilvl="0" w:tplc="041F0019">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7965F3"/>
    <w:multiLevelType w:val="hybridMultilevel"/>
    <w:tmpl w:val="F8E40DEA"/>
    <w:lvl w:ilvl="0" w:tplc="895ACEA4">
      <w:start w:val="1"/>
      <w:numFmt w:val="upp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1" w15:restartNumberingAfterBreak="0">
    <w:nsid w:val="29945167"/>
    <w:multiLevelType w:val="hybridMultilevel"/>
    <w:tmpl w:val="3E6CFF14"/>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15:restartNumberingAfterBreak="0">
    <w:nsid w:val="2FB316E8"/>
    <w:multiLevelType w:val="hybridMultilevel"/>
    <w:tmpl w:val="E5DCC128"/>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15:restartNumberingAfterBreak="0">
    <w:nsid w:val="3A1E6078"/>
    <w:multiLevelType w:val="hybridMultilevel"/>
    <w:tmpl w:val="8F0C54B0"/>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4" w15:restartNumberingAfterBreak="0">
    <w:nsid w:val="40606D49"/>
    <w:multiLevelType w:val="hybridMultilevel"/>
    <w:tmpl w:val="0E66D23A"/>
    <w:lvl w:ilvl="0" w:tplc="0EF2DCAA">
      <w:start w:val="1"/>
      <w:numFmt w:val="lowerLetter"/>
      <w:lvlText w:val="%1."/>
      <w:lvlJc w:val="left"/>
      <w:pPr>
        <w:ind w:left="810" w:hanging="405"/>
      </w:pPr>
      <w:rPr>
        <w:rFonts w:cstheme="minorHAnsi" w:hint="default"/>
        <w:b/>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5" w15:restartNumberingAfterBreak="0">
    <w:nsid w:val="43CC3C9B"/>
    <w:multiLevelType w:val="hybridMultilevel"/>
    <w:tmpl w:val="A07C2DF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44B769A3"/>
    <w:multiLevelType w:val="hybridMultilevel"/>
    <w:tmpl w:val="435801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1311CF"/>
    <w:multiLevelType w:val="hybridMultilevel"/>
    <w:tmpl w:val="EE8042F2"/>
    <w:lvl w:ilvl="0" w:tplc="041F0019">
      <w:start w:val="1"/>
      <w:numFmt w:val="lowerLetter"/>
      <w:lvlText w:val="%1."/>
      <w:lvlJc w:val="left"/>
      <w:pPr>
        <w:ind w:left="360" w:hanging="360"/>
      </w:pPr>
      <w:rPr>
        <w:rFonts w:hint="default"/>
      </w:rPr>
    </w:lvl>
    <w:lvl w:ilvl="1" w:tplc="041F0003">
      <w:start w:val="1"/>
      <w:numFmt w:val="decimal"/>
      <w:lvlText w:val="%2."/>
      <w:lvlJc w:val="left"/>
      <w:pPr>
        <w:tabs>
          <w:tab w:val="num" w:pos="732"/>
        </w:tabs>
        <w:ind w:left="732" w:hanging="360"/>
      </w:pPr>
    </w:lvl>
    <w:lvl w:ilvl="2" w:tplc="041F0005">
      <w:start w:val="1"/>
      <w:numFmt w:val="decimal"/>
      <w:lvlText w:val="%3."/>
      <w:lvlJc w:val="left"/>
      <w:pPr>
        <w:tabs>
          <w:tab w:val="num" w:pos="1452"/>
        </w:tabs>
        <w:ind w:left="1452" w:hanging="360"/>
      </w:pPr>
    </w:lvl>
    <w:lvl w:ilvl="3" w:tplc="041F0001">
      <w:start w:val="1"/>
      <w:numFmt w:val="decimal"/>
      <w:lvlText w:val="%4."/>
      <w:lvlJc w:val="left"/>
      <w:pPr>
        <w:tabs>
          <w:tab w:val="num" w:pos="2172"/>
        </w:tabs>
        <w:ind w:left="2172" w:hanging="360"/>
      </w:pPr>
    </w:lvl>
    <w:lvl w:ilvl="4" w:tplc="041F0003">
      <w:start w:val="1"/>
      <w:numFmt w:val="decimal"/>
      <w:lvlText w:val="%5."/>
      <w:lvlJc w:val="left"/>
      <w:pPr>
        <w:tabs>
          <w:tab w:val="num" w:pos="2892"/>
        </w:tabs>
        <w:ind w:left="2892" w:hanging="360"/>
      </w:pPr>
    </w:lvl>
    <w:lvl w:ilvl="5" w:tplc="041F0005">
      <w:start w:val="1"/>
      <w:numFmt w:val="decimal"/>
      <w:lvlText w:val="%6."/>
      <w:lvlJc w:val="left"/>
      <w:pPr>
        <w:tabs>
          <w:tab w:val="num" w:pos="3612"/>
        </w:tabs>
        <w:ind w:left="3612" w:hanging="360"/>
      </w:pPr>
    </w:lvl>
    <w:lvl w:ilvl="6" w:tplc="041F0001">
      <w:start w:val="1"/>
      <w:numFmt w:val="decimal"/>
      <w:lvlText w:val="%7."/>
      <w:lvlJc w:val="left"/>
      <w:pPr>
        <w:tabs>
          <w:tab w:val="num" w:pos="4332"/>
        </w:tabs>
        <w:ind w:left="4332" w:hanging="360"/>
      </w:pPr>
    </w:lvl>
    <w:lvl w:ilvl="7" w:tplc="041F0003">
      <w:start w:val="1"/>
      <w:numFmt w:val="decimal"/>
      <w:lvlText w:val="%8."/>
      <w:lvlJc w:val="left"/>
      <w:pPr>
        <w:tabs>
          <w:tab w:val="num" w:pos="5052"/>
        </w:tabs>
        <w:ind w:left="5052" w:hanging="360"/>
      </w:pPr>
    </w:lvl>
    <w:lvl w:ilvl="8" w:tplc="041F0005">
      <w:start w:val="1"/>
      <w:numFmt w:val="decimal"/>
      <w:lvlText w:val="%9."/>
      <w:lvlJc w:val="left"/>
      <w:pPr>
        <w:tabs>
          <w:tab w:val="num" w:pos="5772"/>
        </w:tabs>
        <w:ind w:left="5772" w:hanging="360"/>
      </w:pPr>
    </w:lvl>
  </w:abstractNum>
  <w:abstractNum w:abstractNumId="18" w15:restartNumberingAfterBreak="0">
    <w:nsid w:val="5CEB6E06"/>
    <w:multiLevelType w:val="hybridMultilevel"/>
    <w:tmpl w:val="3E605F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E7030A9"/>
    <w:multiLevelType w:val="hybridMultilevel"/>
    <w:tmpl w:val="B9F43608"/>
    <w:lvl w:ilvl="0" w:tplc="1DB8748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0A90A55"/>
    <w:multiLevelType w:val="hybridMultilevel"/>
    <w:tmpl w:val="3782013E"/>
    <w:lvl w:ilvl="0" w:tplc="F72602B4">
      <w:start w:val="1"/>
      <w:numFmt w:val="lowerLetter"/>
      <w:lvlText w:val="%1)"/>
      <w:lvlJc w:val="left"/>
      <w:pPr>
        <w:ind w:left="720" w:hanging="360"/>
      </w:pPr>
      <w:rPr>
        <w:rFonts w:hint="default"/>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1" w15:restartNumberingAfterBreak="0">
    <w:nsid w:val="62C56CBA"/>
    <w:multiLevelType w:val="hybridMultilevel"/>
    <w:tmpl w:val="C24A0AA0"/>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2" w15:restartNumberingAfterBreak="0">
    <w:nsid w:val="62CD26D6"/>
    <w:multiLevelType w:val="hybridMultilevel"/>
    <w:tmpl w:val="276E18A2"/>
    <w:lvl w:ilvl="0" w:tplc="80943C42">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63EC0F5B"/>
    <w:multiLevelType w:val="hybridMultilevel"/>
    <w:tmpl w:val="2CD40A28"/>
    <w:lvl w:ilvl="0" w:tplc="71C04742">
      <w:start w:val="1"/>
      <w:numFmt w:val="decimal"/>
      <w:lvlText w:val="%1)"/>
      <w:lvlJc w:val="left"/>
      <w:pPr>
        <w:ind w:left="465" w:hanging="42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4" w15:restartNumberingAfterBreak="0">
    <w:nsid w:val="66952321"/>
    <w:multiLevelType w:val="hybridMultilevel"/>
    <w:tmpl w:val="0E66D23A"/>
    <w:lvl w:ilvl="0" w:tplc="0EF2DCAA">
      <w:start w:val="1"/>
      <w:numFmt w:val="lowerLetter"/>
      <w:lvlText w:val="%1."/>
      <w:lvlJc w:val="left"/>
      <w:pPr>
        <w:ind w:left="810" w:hanging="405"/>
      </w:pPr>
      <w:rPr>
        <w:rFonts w:cstheme="minorHAnsi" w:hint="default"/>
        <w:b/>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5" w15:restartNumberingAfterBreak="0">
    <w:nsid w:val="6765631D"/>
    <w:multiLevelType w:val="hybridMultilevel"/>
    <w:tmpl w:val="383EF268"/>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6" w15:restartNumberingAfterBreak="0">
    <w:nsid w:val="695A7756"/>
    <w:multiLevelType w:val="hybridMultilevel"/>
    <w:tmpl w:val="E6805672"/>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7" w15:restartNumberingAfterBreak="0">
    <w:nsid w:val="738F0CF3"/>
    <w:multiLevelType w:val="hybridMultilevel"/>
    <w:tmpl w:val="D1CAEA5C"/>
    <w:lvl w:ilvl="0" w:tplc="041F0019">
      <w:start w:val="1"/>
      <w:numFmt w:val="lowerLetter"/>
      <w:lvlText w:val="%1."/>
      <w:lvlJc w:val="left"/>
      <w:pPr>
        <w:ind w:left="360" w:hanging="360"/>
      </w:pPr>
      <w:rPr>
        <w:rFonts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28" w15:restartNumberingAfterBreak="0">
    <w:nsid w:val="76E21B20"/>
    <w:multiLevelType w:val="hybridMultilevel"/>
    <w:tmpl w:val="BEC04A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9"/>
  </w:num>
  <w:num w:numId="3">
    <w:abstractNumId w:val="0"/>
  </w:num>
  <w:num w:numId="4">
    <w:abstractNumId w:val="22"/>
  </w:num>
  <w:num w:numId="5">
    <w:abstractNumId w:val="3"/>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13"/>
  </w:num>
  <w:num w:numId="18">
    <w:abstractNumId w:val="24"/>
  </w:num>
  <w:num w:numId="19">
    <w:abstractNumId w:val="16"/>
  </w:num>
  <w:num w:numId="20">
    <w:abstractNumId w:val="25"/>
  </w:num>
  <w:num w:numId="21">
    <w:abstractNumId w:val="15"/>
  </w:num>
  <w:num w:numId="22">
    <w:abstractNumId w:val="11"/>
  </w:num>
  <w:num w:numId="23">
    <w:abstractNumId w:val="21"/>
  </w:num>
  <w:num w:numId="24">
    <w:abstractNumId w:val="7"/>
  </w:num>
  <w:num w:numId="25">
    <w:abstractNumId w:val="26"/>
  </w:num>
  <w:num w:numId="26">
    <w:abstractNumId w:val="4"/>
  </w:num>
  <w:num w:numId="27">
    <w:abstractNumId w:val="12"/>
  </w:num>
  <w:num w:numId="28">
    <w:abstractNumId w:val="6"/>
  </w:num>
  <w:num w:numId="29">
    <w:abstractNumId w:val="9"/>
  </w:num>
  <w:num w:numId="30">
    <w:abstractNumId w:val="20"/>
  </w:num>
  <w:num w:numId="31">
    <w:abstractNumId w:val="5"/>
  </w:num>
  <w:num w:numId="32">
    <w:abstractNumId w:val="17"/>
  </w:num>
  <w:num w:numId="33">
    <w:abstractNumId w:val="27"/>
  </w:num>
  <w:num w:numId="34">
    <w:abstractNumId w:val="14"/>
  </w:num>
  <w:num w:numId="35">
    <w:abstractNumId w:val="23"/>
  </w:num>
  <w:num w:numId="36">
    <w:abstractNumId w:val="28"/>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427"/>
    <w:rsid w:val="0000249F"/>
    <w:rsid w:val="00017A2B"/>
    <w:rsid w:val="000229A1"/>
    <w:rsid w:val="00024ABA"/>
    <w:rsid w:val="0003687F"/>
    <w:rsid w:val="00036B54"/>
    <w:rsid w:val="000463DC"/>
    <w:rsid w:val="00046449"/>
    <w:rsid w:val="000572CC"/>
    <w:rsid w:val="00074B2B"/>
    <w:rsid w:val="00075397"/>
    <w:rsid w:val="00080EC4"/>
    <w:rsid w:val="000B0E96"/>
    <w:rsid w:val="000B0EDF"/>
    <w:rsid w:val="000C4FF4"/>
    <w:rsid w:val="000C5BC4"/>
    <w:rsid w:val="000D530C"/>
    <w:rsid w:val="000E581F"/>
    <w:rsid w:val="000F76ED"/>
    <w:rsid w:val="00111ECB"/>
    <w:rsid w:val="00134DB7"/>
    <w:rsid w:val="00143AAC"/>
    <w:rsid w:val="00161586"/>
    <w:rsid w:val="00167294"/>
    <w:rsid w:val="001729BE"/>
    <w:rsid w:val="0017369C"/>
    <w:rsid w:val="00194BA5"/>
    <w:rsid w:val="001B3C30"/>
    <w:rsid w:val="001B5191"/>
    <w:rsid w:val="001B54D7"/>
    <w:rsid w:val="001B6FC3"/>
    <w:rsid w:val="001C7457"/>
    <w:rsid w:val="001E305C"/>
    <w:rsid w:val="001F0955"/>
    <w:rsid w:val="001F0CB8"/>
    <w:rsid w:val="001F4BE0"/>
    <w:rsid w:val="00210734"/>
    <w:rsid w:val="00223D2A"/>
    <w:rsid w:val="002268AD"/>
    <w:rsid w:val="00237554"/>
    <w:rsid w:val="0024601C"/>
    <w:rsid w:val="00276F80"/>
    <w:rsid w:val="002A5EFE"/>
    <w:rsid w:val="002E06A7"/>
    <w:rsid w:val="002E215A"/>
    <w:rsid w:val="00300A2D"/>
    <w:rsid w:val="00325ED5"/>
    <w:rsid w:val="003268B5"/>
    <w:rsid w:val="00327EBA"/>
    <w:rsid w:val="00330A60"/>
    <w:rsid w:val="00365BC8"/>
    <w:rsid w:val="003670B6"/>
    <w:rsid w:val="00391770"/>
    <w:rsid w:val="003A23B5"/>
    <w:rsid w:val="003A7170"/>
    <w:rsid w:val="003C1AA2"/>
    <w:rsid w:val="003D02CB"/>
    <w:rsid w:val="00406ED9"/>
    <w:rsid w:val="00424A54"/>
    <w:rsid w:val="00431311"/>
    <w:rsid w:val="00436E57"/>
    <w:rsid w:val="004431CC"/>
    <w:rsid w:val="00461299"/>
    <w:rsid w:val="0046513E"/>
    <w:rsid w:val="00477248"/>
    <w:rsid w:val="00482FD9"/>
    <w:rsid w:val="004C22BE"/>
    <w:rsid w:val="004C3FCC"/>
    <w:rsid w:val="004D132C"/>
    <w:rsid w:val="005029C0"/>
    <w:rsid w:val="005140C7"/>
    <w:rsid w:val="005153E1"/>
    <w:rsid w:val="0053605F"/>
    <w:rsid w:val="00542A3E"/>
    <w:rsid w:val="00545F99"/>
    <w:rsid w:val="00584718"/>
    <w:rsid w:val="005A3DFE"/>
    <w:rsid w:val="00607142"/>
    <w:rsid w:val="00650AE6"/>
    <w:rsid w:val="00685FDE"/>
    <w:rsid w:val="00696D36"/>
    <w:rsid w:val="00697537"/>
    <w:rsid w:val="006A5E7E"/>
    <w:rsid w:val="006B5287"/>
    <w:rsid w:val="006C4B31"/>
    <w:rsid w:val="006D0E8A"/>
    <w:rsid w:val="006E1093"/>
    <w:rsid w:val="006E5299"/>
    <w:rsid w:val="006F7E44"/>
    <w:rsid w:val="00717235"/>
    <w:rsid w:val="00724F5A"/>
    <w:rsid w:val="00734AED"/>
    <w:rsid w:val="00746342"/>
    <w:rsid w:val="007505ED"/>
    <w:rsid w:val="00770D22"/>
    <w:rsid w:val="00771F2C"/>
    <w:rsid w:val="007779A4"/>
    <w:rsid w:val="007A0AAB"/>
    <w:rsid w:val="007B5E60"/>
    <w:rsid w:val="007C1647"/>
    <w:rsid w:val="00843271"/>
    <w:rsid w:val="008437B7"/>
    <w:rsid w:val="008575C4"/>
    <w:rsid w:val="00857838"/>
    <w:rsid w:val="00861057"/>
    <w:rsid w:val="0086608B"/>
    <w:rsid w:val="0086670A"/>
    <w:rsid w:val="00866B7B"/>
    <w:rsid w:val="0088189C"/>
    <w:rsid w:val="00883CDF"/>
    <w:rsid w:val="00892FD6"/>
    <w:rsid w:val="008A5175"/>
    <w:rsid w:val="008F45AE"/>
    <w:rsid w:val="00904865"/>
    <w:rsid w:val="009325ED"/>
    <w:rsid w:val="009335D3"/>
    <w:rsid w:val="00944020"/>
    <w:rsid w:val="00973DDC"/>
    <w:rsid w:val="009A6A72"/>
    <w:rsid w:val="009B0B86"/>
    <w:rsid w:val="009B18C4"/>
    <w:rsid w:val="009B63B0"/>
    <w:rsid w:val="009B76F2"/>
    <w:rsid w:val="009C226C"/>
    <w:rsid w:val="009D2361"/>
    <w:rsid w:val="009F30E6"/>
    <w:rsid w:val="00A15164"/>
    <w:rsid w:val="00A5453F"/>
    <w:rsid w:val="00A5599C"/>
    <w:rsid w:val="00AA258D"/>
    <w:rsid w:val="00AC39D0"/>
    <w:rsid w:val="00AF3373"/>
    <w:rsid w:val="00AF48E9"/>
    <w:rsid w:val="00B10D5A"/>
    <w:rsid w:val="00B54995"/>
    <w:rsid w:val="00B81BC1"/>
    <w:rsid w:val="00B86508"/>
    <w:rsid w:val="00B912BD"/>
    <w:rsid w:val="00BA170D"/>
    <w:rsid w:val="00BB38C1"/>
    <w:rsid w:val="00BC7427"/>
    <w:rsid w:val="00BD24E9"/>
    <w:rsid w:val="00C000E8"/>
    <w:rsid w:val="00C60A9D"/>
    <w:rsid w:val="00C61503"/>
    <w:rsid w:val="00C63576"/>
    <w:rsid w:val="00C806DC"/>
    <w:rsid w:val="00C95E21"/>
    <w:rsid w:val="00CA0E39"/>
    <w:rsid w:val="00CB6A35"/>
    <w:rsid w:val="00CE0192"/>
    <w:rsid w:val="00CF5522"/>
    <w:rsid w:val="00D1010B"/>
    <w:rsid w:val="00D13CD8"/>
    <w:rsid w:val="00D37787"/>
    <w:rsid w:val="00D637BA"/>
    <w:rsid w:val="00D72614"/>
    <w:rsid w:val="00DA46B1"/>
    <w:rsid w:val="00DC457D"/>
    <w:rsid w:val="00DF2124"/>
    <w:rsid w:val="00E031A0"/>
    <w:rsid w:val="00E167D2"/>
    <w:rsid w:val="00E41790"/>
    <w:rsid w:val="00E420F5"/>
    <w:rsid w:val="00E86097"/>
    <w:rsid w:val="00EA1884"/>
    <w:rsid w:val="00EB3BF5"/>
    <w:rsid w:val="00EE55BB"/>
    <w:rsid w:val="00EE5F90"/>
    <w:rsid w:val="00EE74EE"/>
    <w:rsid w:val="00F105C7"/>
    <w:rsid w:val="00F2120D"/>
    <w:rsid w:val="00F31354"/>
    <w:rsid w:val="00F60B44"/>
    <w:rsid w:val="00F62149"/>
    <w:rsid w:val="00F678D2"/>
    <w:rsid w:val="00F736F3"/>
    <w:rsid w:val="00F75A59"/>
    <w:rsid w:val="00F94BE7"/>
    <w:rsid w:val="00FA7BF1"/>
    <w:rsid w:val="00FC0CCE"/>
    <w:rsid w:val="00FE29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F926D-7854-4815-B1D6-6E03C411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7248"/>
    <w:pPr>
      <w:ind w:left="720"/>
      <w:contextualSpacing/>
    </w:pPr>
  </w:style>
  <w:style w:type="paragraph" w:customStyle="1" w:styleId="paragraph">
    <w:name w:val="paragraph"/>
    <w:basedOn w:val="Normal"/>
    <w:rsid w:val="001B51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VarsaylanParagrafYazTipi"/>
    <w:rsid w:val="001B5191"/>
  </w:style>
  <w:style w:type="character" w:customStyle="1" w:styleId="apple-converted-space">
    <w:name w:val="apple-converted-space"/>
    <w:basedOn w:val="VarsaylanParagrafYazTipi"/>
    <w:rsid w:val="001B5191"/>
  </w:style>
  <w:style w:type="character" w:customStyle="1" w:styleId="eop">
    <w:name w:val="eop"/>
    <w:basedOn w:val="VarsaylanParagrafYazTipi"/>
    <w:rsid w:val="001B5191"/>
  </w:style>
  <w:style w:type="paragraph" w:styleId="stbilgi">
    <w:name w:val="header"/>
    <w:basedOn w:val="Normal"/>
    <w:link w:val="stbilgiChar"/>
    <w:uiPriority w:val="99"/>
    <w:semiHidden/>
    <w:unhideWhenUsed/>
    <w:rsid w:val="00F6214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62149"/>
  </w:style>
  <w:style w:type="paragraph" w:styleId="Altbilgi">
    <w:name w:val="footer"/>
    <w:basedOn w:val="Normal"/>
    <w:link w:val="AltbilgiChar"/>
    <w:uiPriority w:val="99"/>
    <w:unhideWhenUsed/>
    <w:rsid w:val="00F621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2149"/>
  </w:style>
  <w:style w:type="table" w:styleId="AkListe-Vurgu5">
    <w:name w:val="Light List Accent 5"/>
    <w:basedOn w:val="NormalTablo"/>
    <w:uiPriority w:val="61"/>
    <w:rsid w:val="0017369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4130">
      <w:bodyDiv w:val="1"/>
      <w:marLeft w:val="0"/>
      <w:marRight w:val="0"/>
      <w:marTop w:val="0"/>
      <w:marBottom w:val="0"/>
      <w:divBdr>
        <w:top w:val="none" w:sz="0" w:space="0" w:color="auto"/>
        <w:left w:val="none" w:sz="0" w:space="0" w:color="auto"/>
        <w:bottom w:val="none" w:sz="0" w:space="0" w:color="auto"/>
        <w:right w:val="none" w:sz="0" w:space="0" w:color="auto"/>
      </w:divBdr>
      <w:divsChild>
        <w:div w:id="1034622527">
          <w:marLeft w:val="0"/>
          <w:marRight w:val="0"/>
          <w:marTop w:val="0"/>
          <w:marBottom w:val="0"/>
          <w:divBdr>
            <w:top w:val="none" w:sz="0" w:space="0" w:color="auto"/>
            <w:left w:val="none" w:sz="0" w:space="0" w:color="auto"/>
            <w:bottom w:val="none" w:sz="0" w:space="0" w:color="auto"/>
            <w:right w:val="none" w:sz="0" w:space="0" w:color="auto"/>
          </w:divBdr>
          <w:divsChild>
            <w:div w:id="1648439988">
              <w:marLeft w:val="0"/>
              <w:marRight w:val="0"/>
              <w:marTop w:val="0"/>
              <w:marBottom w:val="0"/>
              <w:divBdr>
                <w:top w:val="none" w:sz="0" w:space="0" w:color="auto"/>
                <w:left w:val="none" w:sz="0" w:space="0" w:color="auto"/>
                <w:bottom w:val="none" w:sz="0" w:space="0" w:color="auto"/>
                <w:right w:val="none" w:sz="0" w:space="0" w:color="auto"/>
              </w:divBdr>
              <w:divsChild>
                <w:div w:id="2131580716">
                  <w:marLeft w:val="0"/>
                  <w:marRight w:val="0"/>
                  <w:marTop w:val="0"/>
                  <w:marBottom w:val="0"/>
                  <w:divBdr>
                    <w:top w:val="none" w:sz="0" w:space="0" w:color="auto"/>
                    <w:left w:val="none" w:sz="0" w:space="0" w:color="auto"/>
                    <w:bottom w:val="none" w:sz="0" w:space="0" w:color="auto"/>
                    <w:right w:val="none" w:sz="0" w:space="0" w:color="auto"/>
                  </w:divBdr>
                  <w:divsChild>
                    <w:div w:id="1612125502">
                      <w:marLeft w:val="0"/>
                      <w:marRight w:val="0"/>
                      <w:marTop w:val="0"/>
                      <w:marBottom w:val="0"/>
                      <w:divBdr>
                        <w:top w:val="none" w:sz="0" w:space="0" w:color="auto"/>
                        <w:left w:val="none" w:sz="0" w:space="0" w:color="auto"/>
                        <w:bottom w:val="none" w:sz="0" w:space="0" w:color="auto"/>
                        <w:right w:val="none" w:sz="0" w:space="0" w:color="auto"/>
                      </w:divBdr>
                      <w:divsChild>
                        <w:div w:id="802162481">
                          <w:marLeft w:val="0"/>
                          <w:marRight w:val="0"/>
                          <w:marTop w:val="0"/>
                          <w:marBottom w:val="0"/>
                          <w:divBdr>
                            <w:top w:val="none" w:sz="0" w:space="0" w:color="auto"/>
                            <w:left w:val="none" w:sz="0" w:space="0" w:color="auto"/>
                            <w:bottom w:val="none" w:sz="0" w:space="0" w:color="auto"/>
                            <w:right w:val="none" w:sz="0" w:space="0" w:color="auto"/>
                          </w:divBdr>
                          <w:divsChild>
                            <w:div w:id="49617856">
                              <w:marLeft w:val="0"/>
                              <w:marRight w:val="0"/>
                              <w:marTop w:val="0"/>
                              <w:marBottom w:val="0"/>
                              <w:divBdr>
                                <w:top w:val="none" w:sz="0" w:space="0" w:color="auto"/>
                                <w:left w:val="none" w:sz="0" w:space="0" w:color="auto"/>
                                <w:bottom w:val="none" w:sz="0" w:space="0" w:color="auto"/>
                                <w:right w:val="none" w:sz="0" w:space="0" w:color="auto"/>
                              </w:divBdr>
                              <w:divsChild>
                                <w:div w:id="1194730068">
                                  <w:marLeft w:val="0"/>
                                  <w:marRight w:val="0"/>
                                  <w:marTop w:val="0"/>
                                  <w:marBottom w:val="0"/>
                                  <w:divBdr>
                                    <w:top w:val="none" w:sz="0" w:space="0" w:color="auto"/>
                                    <w:left w:val="none" w:sz="0" w:space="0" w:color="auto"/>
                                    <w:bottom w:val="none" w:sz="0" w:space="0" w:color="auto"/>
                                    <w:right w:val="none" w:sz="0" w:space="0" w:color="auto"/>
                                  </w:divBdr>
                                  <w:divsChild>
                                    <w:div w:id="1289511628">
                                      <w:marLeft w:val="0"/>
                                      <w:marRight w:val="0"/>
                                      <w:marTop w:val="0"/>
                                      <w:marBottom w:val="0"/>
                                      <w:divBdr>
                                        <w:top w:val="none" w:sz="0" w:space="0" w:color="auto"/>
                                        <w:left w:val="none" w:sz="0" w:space="0" w:color="auto"/>
                                        <w:bottom w:val="none" w:sz="0" w:space="0" w:color="auto"/>
                                        <w:right w:val="none" w:sz="0" w:space="0" w:color="auto"/>
                                      </w:divBdr>
                                      <w:divsChild>
                                        <w:div w:id="169416861">
                                          <w:marLeft w:val="0"/>
                                          <w:marRight w:val="0"/>
                                          <w:marTop w:val="0"/>
                                          <w:marBottom w:val="0"/>
                                          <w:divBdr>
                                            <w:top w:val="none" w:sz="0" w:space="0" w:color="auto"/>
                                            <w:left w:val="none" w:sz="0" w:space="0" w:color="auto"/>
                                            <w:bottom w:val="none" w:sz="0" w:space="0" w:color="auto"/>
                                            <w:right w:val="none" w:sz="0" w:space="0" w:color="auto"/>
                                          </w:divBdr>
                                          <w:divsChild>
                                            <w:div w:id="1440024607">
                                              <w:marLeft w:val="0"/>
                                              <w:marRight w:val="0"/>
                                              <w:marTop w:val="0"/>
                                              <w:marBottom w:val="0"/>
                                              <w:divBdr>
                                                <w:top w:val="none" w:sz="0" w:space="0" w:color="auto"/>
                                                <w:left w:val="none" w:sz="0" w:space="0" w:color="auto"/>
                                                <w:bottom w:val="none" w:sz="0" w:space="0" w:color="auto"/>
                                                <w:right w:val="none" w:sz="0" w:space="0" w:color="auto"/>
                                              </w:divBdr>
                                              <w:divsChild>
                                                <w:div w:id="2130392116">
                                                  <w:marLeft w:val="0"/>
                                                  <w:marRight w:val="0"/>
                                                  <w:marTop w:val="0"/>
                                                  <w:marBottom w:val="0"/>
                                                  <w:divBdr>
                                                    <w:top w:val="none" w:sz="0" w:space="0" w:color="auto"/>
                                                    <w:left w:val="none" w:sz="0" w:space="0" w:color="auto"/>
                                                    <w:bottom w:val="none" w:sz="0" w:space="0" w:color="auto"/>
                                                    <w:right w:val="none" w:sz="0" w:space="0" w:color="auto"/>
                                                  </w:divBdr>
                                                  <w:divsChild>
                                                    <w:div w:id="1893615377">
                                                      <w:marLeft w:val="0"/>
                                                      <w:marRight w:val="0"/>
                                                      <w:marTop w:val="0"/>
                                                      <w:marBottom w:val="0"/>
                                                      <w:divBdr>
                                                        <w:top w:val="none" w:sz="0" w:space="0" w:color="auto"/>
                                                        <w:left w:val="none" w:sz="0" w:space="0" w:color="auto"/>
                                                        <w:bottom w:val="none" w:sz="0" w:space="0" w:color="auto"/>
                                                        <w:right w:val="none" w:sz="0" w:space="0" w:color="auto"/>
                                                      </w:divBdr>
                                                      <w:divsChild>
                                                        <w:div w:id="142818615">
                                                          <w:marLeft w:val="0"/>
                                                          <w:marRight w:val="0"/>
                                                          <w:marTop w:val="0"/>
                                                          <w:marBottom w:val="0"/>
                                                          <w:divBdr>
                                                            <w:top w:val="none" w:sz="0" w:space="0" w:color="auto"/>
                                                            <w:left w:val="none" w:sz="0" w:space="0" w:color="auto"/>
                                                            <w:bottom w:val="none" w:sz="0" w:space="0" w:color="auto"/>
                                                            <w:right w:val="none" w:sz="0" w:space="0" w:color="auto"/>
                                                          </w:divBdr>
                                                          <w:divsChild>
                                                            <w:div w:id="525140118">
                                                              <w:marLeft w:val="0"/>
                                                              <w:marRight w:val="0"/>
                                                              <w:marTop w:val="0"/>
                                                              <w:marBottom w:val="0"/>
                                                              <w:divBdr>
                                                                <w:top w:val="none" w:sz="0" w:space="0" w:color="auto"/>
                                                                <w:left w:val="none" w:sz="0" w:space="0" w:color="auto"/>
                                                                <w:bottom w:val="none" w:sz="0" w:space="0" w:color="auto"/>
                                                                <w:right w:val="none" w:sz="0" w:space="0" w:color="auto"/>
                                                              </w:divBdr>
                                                              <w:divsChild>
                                                                <w:div w:id="702828777">
                                                                  <w:marLeft w:val="0"/>
                                                                  <w:marRight w:val="0"/>
                                                                  <w:marTop w:val="0"/>
                                                                  <w:marBottom w:val="0"/>
                                                                  <w:divBdr>
                                                                    <w:top w:val="none" w:sz="0" w:space="0" w:color="auto"/>
                                                                    <w:left w:val="none" w:sz="0" w:space="0" w:color="auto"/>
                                                                    <w:bottom w:val="none" w:sz="0" w:space="0" w:color="auto"/>
                                                                    <w:right w:val="none" w:sz="0" w:space="0" w:color="auto"/>
                                                                  </w:divBdr>
                                                                  <w:divsChild>
                                                                    <w:div w:id="402726538">
                                                                      <w:marLeft w:val="0"/>
                                                                      <w:marRight w:val="0"/>
                                                                      <w:marTop w:val="0"/>
                                                                      <w:marBottom w:val="0"/>
                                                                      <w:divBdr>
                                                                        <w:top w:val="none" w:sz="0" w:space="0" w:color="auto"/>
                                                                        <w:left w:val="none" w:sz="0" w:space="0" w:color="auto"/>
                                                                        <w:bottom w:val="none" w:sz="0" w:space="0" w:color="auto"/>
                                                                        <w:right w:val="none" w:sz="0" w:space="0" w:color="auto"/>
                                                                      </w:divBdr>
                                                                      <w:divsChild>
                                                                        <w:div w:id="1471364047">
                                                                          <w:marLeft w:val="0"/>
                                                                          <w:marRight w:val="0"/>
                                                                          <w:marTop w:val="0"/>
                                                                          <w:marBottom w:val="0"/>
                                                                          <w:divBdr>
                                                                            <w:top w:val="none" w:sz="0" w:space="0" w:color="auto"/>
                                                                            <w:left w:val="none" w:sz="0" w:space="0" w:color="auto"/>
                                                                            <w:bottom w:val="none" w:sz="0" w:space="0" w:color="auto"/>
                                                                            <w:right w:val="none" w:sz="0" w:space="0" w:color="auto"/>
                                                                          </w:divBdr>
                                                                          <w:divsChild>
                                                                            <w:div w:id="1080759606">
                                                                              <w:marLeft w:val="0"/>
                                                                              <w:marRight w:val="0"/>
                                                                              <w:marTop w:val="0"/>
                                                                              <w:marBottom w:val="0"/>
                                                                              <w:divBdr>
                                                                                <w:top w:val="none" w:sz="0" w:space="0" w:color="auto"/>
                                                                                <w:left w:val="none" w:sz="0" w:space="0" w:color="auto"/>
                                                                                <w:bottom w:val="none" w:sz="0" w:space="0" w:color="auto"/>
                                                                                <w:right w:val="none" w:sz="0" w:space="0" w:color="auto"/>
                                                                              </w:divBdr>
                                                                              <w:divsChild>
                                                                                <w:div w:id="811286137">
                                                                                  <w:marLeft w:val="0"/>
                                                                                  <w:marRight w:val="0"/>
                                                                                  <w:marTop w:val="0"/>
                                                                                  <w:marBottom w:val="0"/>
                                                                                  <w:divBdr>
                                                                                    <w:top w:val="none" w:sz="0" w:space="0" w:color="auto"/>
                                                                                    <w:left w:val="none" w:sz="0" w:space="0" w:color="auto"/>
                                                                                    <w:bottom w:val="none" w:sz="0" w:space="0" w:color="auto"/>
                                                                                    <w:right w:val="none" w:sz="0" w:space="0" w:color="auto"/>
                                                                                  </w:divBdr>
                                                                                  <w:divsChild>
                                                                                    <w:div w:id="259725141">
                                                                                      <w:marLeft w:val="0"/>
                                                                                      <w:marRight w:val="0"/>
                                                                                      <w:marTop w:val="0"/>
                                                                                      <w:marBottom w:val="0"/>
                                                                                      <w:divBdr>
                                                                                        <w:top w:val="none" w:sz="0" w:space="0" w:color="auto"/>
                                                                                        <w:left w:val="none" w:sz="0" w:space="0" w:color="auto"/>
                                                                                        <w:bottom w:val="none" w:sz="0" w:space="0" w:color="auto"/>
                                                                                        <w:right w:val="none" w:sz="0" w:space="0" w:color="auto"/>
                                                                                      </w:divBdr>
                                                                                      <w:divsChild>
                                                                                        <w:div w:id="1582105991">
                                                                                          <w:marLeft w:val="0"/>
                                                                                          <w:marRight w:val="0"/>
                                                                                          <w:marTop w:val="0"/>
                                                                                          <w:marBottom w:val="0"/>
                                                                                          <w:divBdr>
                                                                                            <w:top w:val="none" w:sz="0" w:space="0" w:color="auto"/>
                                                                                            <w:left w:val="none" w:sz="0" w:space="0" w:color="auto"/>
                                                                                            <w:bottom w:val="none" w:sz="0" w:space="0" w:color="auto"/>
                                                                                            <w:right w:val="none" w:sz="0" w:space="0" w:color="auto"/>
                                                                                          </w:divBdr>
                                                                                          <w:divsChild>
                                                                                            <w:div w:id="1281103839">
                                                                                              <w:marLeft w:val="0"/>
                                                                                              <w:marRight w:val="0"/>
                                                                                              <w:marTop w:val="0"/>
                                                                                              <w:marBottom w:val="0"/>
                                                                                              <w:divBdr>
                                                                                                <w:top w:val="none" w:sz="0" w:space="0" w:color="auto"/>
                                                                                                <w:left w:val="none" w:sz="0" w:space="0" w:color="auto"/>
                                                                                                <w:bottom w:val="none" w:sz="0" w:space="0" w:color="auto"/>
                                                                                                <w:right w:val="none" w:sz="0" w:space="0" w:color="auto"/>
                                                                                              </w:divBdr>
                                                                                              <w:divsChild>
                                                                                                <w:div w:id="261108608">
                                                                                                  <w:marLeft w:val="0"/>
                                                                                                  <w:marRight w:val="0"/>
                                                                                                  <w:marTop w:val="0"/>
                                                                                                  <w:marBottom w:val="0"/>
                                                                                                  <w:divBdr>
                                                                                                    <w:top w:val="none" w:sz="0" w:space="0" w:color="auto"/>
                                                                                                    <w:left w:val="none" w:sz="0" w:space="0" w:color="auto"/>
                                                                                                    <w:bottom w:val="none" w:sz="0" w:space="0" w:color="auto"/>
                                                                                                    <w:right w:val="none" w:sz="0" w:space="0" w:color="auto"/>
                                                                                                  </w:divBdr>
                                                                                                  <w:divsChild>
                                                                                                    <w:div w:id="307901761">
                                                                                                      <w:marLeft w:val="0"/>
                                                                                                      <w:marRight w:val="0"/>
                                                                                                      <w:marTop w:val="0"/>
                                                                                                      <w:marBottom w:val="0"/>
                                                                                                      <w:divBdr>
                                                                                                        <w:top w:val="none" w:sz="0" w:space="0" w:color="auto"/>
                                                                                                        <w:left w:val="none" w:sz="0" w:space="0" w:color="auto"/>
                                                                                                        <w:bottom w:val="none" w:sz="0" w:space="0" w:color="auto"/>
                                                                                                        <w:right w:val="none" w:sz="0" w:space="0" w:color="auto"/>
                                                                                                      </w:divBdr>
                                                                                                      <w:divsChild>
                                                                                                        <w:div w:id="848131814">
                                                                                                          <w:marLeft w:val="0"/>
                                                                                                          <w:marRight w:val="0"/>
                                                                                                          <w:marTop w:val="0"/>
                                                                                                          <w:marBottom w:val="0"/>
                                                                                                          <w:divBdr>
                                                                                                            <w:top w:val="none" w:sz="0" w:space="0" w:color="auto"/>
                                                                                                            <w:left w:val="none" w:sz="0" w:space="0" w:color="auto"/>
                                                                                                            <w:bottom w:val="none" w:sz="0" w:space="0" w:color="auto"/>
                                                                                                            <w:right w:val="none" w:sz="0" w:space="0" w:color="auto"/>
                                                                                                          </w:divBdr>
                                                                                                          <w:divsChild>
                                                                                                            <w:div w:id="909273240">
                                                                                                              <w:marLeft w:val="0"/>
                                                                                                              <w:marRight w:val="0"/>
                                                                                                              <w:marTop w:val="0"/>
                                                                                                              <w:marBottom w:val="0"/>
                                                                                                              <w:divBdr>
                                                                                                                <w:top w:val="none" w:sz="0" w:space="0" w:color="auto"/>
                                                                                                                <w:left w:val="none" w:sz="0" w:space="0" w:color="auto"/>
                                                                                                                <w:bottom w:val="none" w:sz="0" w:space="0" w:color="auto"/>
                                                                                                                <w:right w:val="none" w:sz="0" w:space="0" w:color="auto"/>
                                                                                                              </w:divBdr>
                                                                                                              <w:divsChild>
                                                                                                                <w:div w:id="684094970">
                                                                                                                  <w:marLeft w:val="0"/>
                                                                                                                  <w:marRight w:val="0"/>
                                                                                                                  <w:marTop w:val="0"/>
                                                                                                                  <w:marBottom w:val="0"/>
                                                                                                                  <w:divBdr>
                                                                                                                    <w:top w:val="none" w:sz="0" w:space="0" w:color="auto"/>
                                                                                                                    <w:left w:val="none" w:sz="0" w:space="0" w:color="auto"/>
                                                                                                                    <w:bottom w:val="none" w:sz="0" w:space="0" w:color="auto"/>
                                                                                                                    <w:right w:val="none" w:sz="0" w:space="0" w:color="auto"/>
                                                                                                                  </w:divBdr>
                                                                                                                  <w:divsChild>
                                                                                                                    <w:div w:id="961109376">
                                                                                                                      <w:marLeft w:val="0"/>
                                                                                                                      <w:marRight w:val="0"/>
                                                                                                                      <w:marTop w:val="0"/>
                                                                                                                      <w:marBottom w:val="0"/>
                                                                                                                      <w:divBdr>
                                                                                                                        <w:top w:val="none" w:sz="0" w:space="0" w:color="auto"/>
                                                                                                                        <w:left w:val="none" w:sz="0" w:space="0" w:color="auto"/>
                                                                                                                        <w:bottom w:val="none" w:sz="0" w:space="0" w:color="auto"/>
                                                                                                                        <w:right w:val="none" w:sz="0" w:space="0" w:color="auto"/>
                                                                                                                      </w:divBdr>
                                                                                                                      <w:divsChild>
                                                                                                                        <w:div w:id="1917009812">
                                                                                                                          <w:marLeft w:val="0"/>
                                                                                                                          <w:marRight w:val="0"/>
                                                                                                                          <w:marTop w:val="0"/>
                                                                                                                          <w:marBottom w:val="0"/>
                                                                                                                          <w:divBdr>
                                                                                                                            <w:top w:val="none" w:sz="0" w:space="0" w:color="auto"/>
                                                                                                                            <w:left w:val="none" w:sz="0" w:space="0" w:color="auto"/>
                                                                                                                            <w:bottom w:val="none" w:sz="0" w:space="0" w:color="auto"/>
                                                                                                                            <w:right w:val="none" w:sz="0" w:space="0" w:color="auto"/>
                                                                                                                          </w:divBdr>
                                                                                                                          <w:divsChild>
                                                                                                                            <w:div w:id="2050639670">
                                                                                                                              <w:marLeft w:val="0"/>
                                                                                                                              <w:marRight w:val="0"/>
                                                                                                                              <w:marTop w:val="0"/>
                                                                                                                              <w:marBottom w:val="0"/>
                                                                                                                              <w:divBdr>
                                                                                                                                <w:top w:val="none" w:sz="0" w:space="0" w:color="auto"/>
                                                                                                                                <w:left w:val="none" w:sz="0" w:space="0" w:color="auto"/>
                                                                                                                                <w:bottom w:val="none" w:sz="0" w:space="0" w:color="auto"/>
                                                                                                                                <w:right w:val="none" w:sz="0" w:space="0" w:color="auto"/>
                                                                                                                              </w:divBdr>
                                                                                                                              <w:divsChild>
                                                                                                                                <w:div w:id="751699448">
                                                                                                                                  <w:marLeft w:val="0"/>
                                                                                                                                  <w:marRight w:val="0"/>
                                                                                                                                  <w:marTop w:val="0"/>
                                                                                                                                  <w:marBottom w:val="0"/>
                                                                                                                                  <w:divBdr>
                                                                                                                                    <w:top w:val="none" w:sz="0" w:space="0" w:color="auto"/>
                                                                                                                                    <w:left w:val="none" w:sz="0" w:space="0" w:color="auto"/>
                                                                                                                                    <w:bottom w:val="none" w:sz="0" w:space="0" w:color="auto"/>
                                                                                                                                    <w:right w:val="none" w:sz="0" w:space="0" w:color="auto"/>
                                                                                                                                  </w:divBdr>
                                                                                                                                  <w:divsChild>
                                                                                                                                    <w:div w:id="1217355169">
                                                                                                                                      <w:marLeft w:val="0"/>
                                                                                                                                      <w:marRight w:val="0"/>
                                                                                                                                      <w:marTop w:val="0"/>
                                                                                                                                      <w:marBottom w:val="0"/>
                                                                                                                                      <w:divBdr>
                                                                                                                                        <w:top w:val="none" w:sz="0" w:space="0" w:color="auto"/>
                                                                                                                                        <w:left w:val="none" w:sz="0" w:space="0" w:color="auto"/>
                                                                                                                                        <w:bottom w:val="none" w:sz="0" w:space="0" w:color="auto"/>
                                                                                                                                        <w:right w:val="none" w:sz="0" w:space="0" w:color="auto"/>
                                                                                                                                      </w:divBdr>
                                                                                                                                    </w:div>
                                                                                                                                    <w:div w:id="550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563345">
      <w:bodyDiv w:val="1"/>
      <w:marLeft w:val="0"/>
      <w:marRight w:val="0"/>
      <w:marTop w:val="0"/>
      <w:marBottom w:val="0"/>
      <w:divBdr>
        <w:top w:val="none" w:sz="0" w:space="0" w:color="auto"/>
        <w:left w:val="none" w:sz="0" w:space="0" w:color="auto"/>
        <w:bottom w:val="none" w:sz="0" w:space="0" w:color="auto"/>
        <w:right w:val="none" w:sz="0" w:space="0" w:color="auto"/>
      </w:divBdr>
      <w:divsChild>
        <w:div w:id="1105416343">
          <w:marLeft w:val="0"/>
          <w:marRight w:val="0"/>
          <w:marTop w:val="0"/>
          <w:marBottom w:val="0"/>
          <w:divBdr>
            <w:top w:val="none" w:sz="0" w:space="0" w:color="auto"/>
            <w:left w:val="none" w:sz="0" w:space="0" w:color="auto"/>
            <w:bottom w:val="none" w:sz="0" w:space="0" w:color="auto"/>
            <w:right w:val="none" w:sz="0" w:space="0" w:color="auto"/>
          </w:divBdr>
          <w:divsChild>
            <w:div w:id="1378237589">
              <w:marLeft w:val="0"/>
              <w:marRight w:val="0"/>
              <w:marTop w:val="0"/>
              <w:marBottom w:val="0"/>
              <w:divBdr>
                <w:top w:val="none" w:sz="0" w:space="0" w:color="auto"/>
                <w:left w:val="none" w:sz="0" w:space="0" w:color="auto"/>
                <w:bottom w:val="none" w:sz="0" w:space="0" w:color="auto"/>
                <w:right w:val="none" w:sz="0" w:space="0" w:color="auto"/>
              </w:divBdr>
              <w:divsChild>
                <w:div w:id="688145885">
                  <w:marLeft w:val="0"/>
                  <w:marRight w:val="0"/>
                  <w:marTop w:val="0"/>
                  <w:marBottom w:val="0"/>
                  <w:divBdr>
                    <w:top w:val="none" w:sz="0" w:space="0" w:color="auto"/>
                    <w:left w:val="none" w:sz="0" w:space="0" w:color="auto"/>
                    <w:bottom w:val="none" w:sz="0" w:space="0" w:color="auto"/>
                    <w:right w:val="none" w:sz="0" w:space="0" w:color="auto"/>
                  </w:divBdr>
                  <w:divsChild>
                    <w:div w:id="1913929954">
                      <w:marLeft w:val="0"/>
                      <w:marRight w:val="0"/>
                      <w:marTop w:val="0"/>
                      <w:marBottom w:val="0"/>
                      <w:divBdr>
                        <w:top w:val="none" w:sz="0" w:space="0" w:color="auto"/>
                        <w:left w:val="none" w:sz="0" w:space="0" w:color="auto"/>
                        <w:bottom w:val="none" w:sz="0" w:space="0" w:color="auto"/>
                        <w:right w:val="none" w:sz="0" w:space="0" w:color="auto"/>
                      </w:divBdr>
                      <w:divsChild>
                        <w:div w:id="359472823">
                          <w:marLeft w:val="0"/>
                          <w:marRight w:val="0"/>
                          <w:marTop w:val="0"/>
                          <w:marBottom w:val="0"/>
                          <w:divBdr>
                            <w:top w:val="none" w:sz="0" w:space="0" w:color="auto"/>
                            <w:left w:val="none" w:sz="0" w:space="0" w:color="auto"/>
                            <w:bottom w:val="none" w:sz="0" w:space="0" w:color="auto"/>
                            <w:right w:val="none" w:sz="0" w:space="0" w:color="auto"/>
                          </w:divBdr>
                          <w:divsChild>
                            <w:div w:id="2119375170">
                              <w:marLeft w:val="0"/>
                              <w:marRight w:val="0"/>
                              <w:marTop w:val="0"/>
                              <w:marBottom w:val="0"/>
                              <w:divBdr>
                                <w:top w:val="none" w:sz="0" w:space="0" w:color="auto"/>
                                <w:left w:val="none" w:sz="0" w:space="0" w:color="auto"/>
                                <w:bottom w:val="none" w:sz="0" w:space="0" w:color="auto"/>
                                <w:right w:val="none" w:sz="0" w:space="0" w:color="auto"/>
                              </w:divBdr>
                              <w:divsChild>
                                <w:div w:id="1066144032">
                                  <w:marLeft w:val="0"/>
                                  <w:marRight w:val="0"/>
                                  <w:marTop w:val="0"/>
                                  <w:marBottom w:val="0"/>
                                  <w:divBdr>
                                    <w:top w:val="none" w:sz="0" w:space="0" w:color="auto"/>
                                    <w:left w:val="none" w:sz="0" w:space="0" w:color="auto"/>
                                    <w:bottom w:val="none" w:sz="0" w:space="0" w:color="auto"/>
                                    <w:right w:val="none" w:sz="0" w:space="0" w:color="auto"/>
                                  </w:divBdr>
                                  <w:divsChild>
                                    <w:div w:id="1121920788">
                                      <w:marLeft w:val="0"/>
                                      <w:marRight w:val="0"/>
                                      <w:marTop w:val="0"/>
                                      <w:marBottom w:val="0"/>
                                      <w:divBdr>
                                        <w:top w:val="none" w:sz="0" w:space="0" w:color="auto"/>
                                        <w:left w:val="none" w:sz="0" w:space="0" w:color="auto"/>
                                        <w:bottom w:val="none" w:sz="0" w:space="0" w:color="auto"/>
                                        <w:right w:val="none" w:sz="0" w:space="0" w:color="auto"/>
                                      </w:divBdr>
                                      <w:divsChild>
                                        <w:div w:id="1728065678">
                                          <w:marLeft w:val="0"/>
                                          <w:marRight w:val="0"/>
                                          <w:marTop w:val="0"/>
                                          <w:marBottom w:val="0"/>
                                          <w:divBdr>
                                            <w:top w:val="none" w:sz="0" w:space="0" w:color="auto"/>
                                            <w:left w:val="none" w:sz="0" w:space="0" w:color="auto"/>
                                            <w:bottom w:val="none" w:sz="0" w:space="0" w:color="auto"/>
                                            <w:right w:val="none" w:sz="0" w:space="0" w:color="auto"/>
                                          </w:divBdr>
                                          <w:divsChild>
                                            <w:div w:id="1181696648">
                                              <w:marLeft w:val="0"/>
                                              <w:marRight w:val="0"/>
                                              <w:marTop w:val="0"/>
                                              <w:marBottom w:val="0"/>
                                              <w:divBdr>
                                                <w:top w:val="none" w:sz="0" w:space="0" w:color="auto"/>
                                                <w:left w:val="none" w:sz="0" w:space="0" w:color="auto"/>
                                                <w:bottom w:val="none" w:sz="0" w:space="0" w:color="auto"/>
                                                <w:right w:val="none" w:sz="0" w:space="0" w:color="auto"/>
                                              </w:divBdr>
                                              <w:divsChild>
                                                <w:div w:id="1195115749">
                                                  <w:marLeft w:val="0"/>
                                                  <w:marRight w:val="0"/>
                                                  <w:marTop w:val="0"/>
                                                  <w:marBottom w:val="0"/>
                                                  <w:divBdr>
                                                    <w:top w:val="none" w:sz="0" w:space="0" w:color="auto"/>
                                                    <w:left w:val="none" w:sz="0" w:space="0" w:color="auto"/>
                                                    <w:bottom w:val="none" w:sz="0" w:space="0" w:color="auto"/>
                                                    <w:right w:val="none" w:sz="0" w:space="0" w:color="auto"/>
                                                  </w:divBdr>
                                                  <w:divsChild>
                                                    <w:div w:id="1571378524">
                                                      <w:marLeft w:val="0"/>
                                                      <w:marRight w:val="0"/>
                                                      <w:marTop w:val="0"/>
                                                      <w:marBottom w:val="0"/>
                                                      <w:divBdr>
                                                        <w:top w:val="none" w:sz="0" w:space="0" w:color="auto"/>
                                                        <w:left w:val="none" w:sz="0" w:space="0" w:color="auto"/>
                                                        <w:bottom w:val="none" w:sz="0" w:space="0" w:color="auto"/>
                                                        <w:right w:val="none" w:sz="0" w:space="0" w:color="auto"/>
                                                      </w:divBdr>
                                                      <w:divsChild>
                                                        <w:div w:id="1579823370">
                                                          <w:marLeft w:val="0"/>
                                                          <w:marRight w:val="0"/>
                                                          <w:marTop w:val="0"/>
                                                          <w:marBottom w:val="0"/>
                                                          <w:divBdr>
                                                            <w:top w:val="none" w:sz="0" w:space="0" w:color="auto"/>
                                                            <w:left w:val="none" w:sz="0" w:space="0" w:color="auto"/>
                                                            <w:bottom w:val="none" w:sz="0" w:space="0" w:color="auto"/>
                                                            <w:right w:val="none" w:sz="0" w:space="0" w:color="auto"/>
                                                          </w:divBdr>
                                                          <w:divsChild>
                                                            <w:div w:id="146938934">
                                                              <w:marLeft w:val="0"/>
                                                              <w:marRight w:val="0"/>
                                                              <w:marTop w:val="0"/>
                                                              <w:marBottom w:val="0"/>
                                                              <w:divBdr>
                                                                <w:top w:val="none" w:sz="0" w:space="0" w:color="auto"/>
                                                                <w:left w:val="none" w:sz="0" w:space="0" w:color="auto"/>
                                                                <w:bottom w:val="none" w:sz="0" w:space="0" w:color="auto"/>
                                                                <w:right w:val="none" w:sz="0" w:space="0" w:color="auto"/>
                                                              </w:divBdr>
                                                              <w:divsChild>
                                                                <w:div w:id="2066444376">
                                                                  <w:marLeft w:val="0"/>
                                                                  <w:marRight w:val="0"/>
                                                                  <w:marTop w:val="0"/>
                                                                  <w:marBottom w:val="0"/>
                                                                  <w:divBdr>
                                                                    <w:top w:val="none" w:sz="0" w:space="0" w:color="auto"/>
                                                                    <w:left w:val="none" w:sz="0" w:space="0" w:color="auto"/>
                                                                    <w:bottom w:val="none" w:sz="0" w:space="0" w:color="auto"/>
                                                                    <w:right w:val="none" w:sz="0" w:space="0" w:color="auto"/>
                                                                  </w:divBdr>
                                                                  <w:divsChild>
                                                                    <w:div w:id="1971090069">
                                                                      <w:marLeft w:val="0"/>
                                                                      <w:marRight w:val="0"/>
                                                                      <w:marTop w:val="0"/>
                                                                      <w:marBottom w:val="0"/>
                                                                      <w:divBdr>
                                                                        <w:top w:val="none" w:sz="0" w:space="0" w:color="auto"/>
                                                                        <w:left w:val="none" w:sz="0" w:space="0" w:color="auto"/>
                                                                        <w:bottom w:val="none" w:sz="0" w:space="0" w:color="auto"/>
                                                                        <w:right w:val="none" w:sz="0" w:space="0" w:color="auto"/>
                                                                      </w:divBdr>
                                                                      <w:divsChild>
                                                                        <w:div w:id="757948042">
                                                                          <w:marLeft w:val="0"/>
                                                                          <w:marRight w:val="0"/>
                                                                          <w:marTop w:val="0"/>
                                                                          <w:marBottom w:val="0"/>
                                                                          <w:divBdr>
                                                                            <w:top w:val="none" w:sz="0" w:space="0" w:color="auto"/>
                                                                            <w:left w:val="none" w:sz="0" w:space="0" w:color="auto"/>
                                                                            <w:bottom w:val="none" w:sz="0" w:space="0" w:color="auto"/>
                                                                            <w:right w:val="none" w:sz="0" w:space="0" w:color="auto"/>
                                                                          </w:divBdr>
                                                                          <w:divsChild>
                                                                            <w:div w:id="494297363">
                                                                              <w:marLeft w:val="0"/>
                                                                              <w:marRight w:val="0"/>
                                                                              <w:marTop w:val="0"/>
                                                                              <w:marBottom w:val="0"/>
                                                                              <w:divBdr>
                                                                                <w:top w:val="none" w:sz="0" w:space="0" w:color="auto"/>
                                                                                <w:left w:val="none" w:sz="0" w:space="0" w:color="auto"/>
                                                                                <w:bottom w:val="none" w:sz="0" w:space="0" w:color="auto"/>
                                                                                <w:right w:val="none" w:sz="0" w:space="0" w:color="auto"/>
                                                                              </w:divBdr>
                                                                              <w:divsChild>
                                                                                <w:div w:id="192503241">
                                                                                  <w:marLeft w:val="0"/>
                                                                                  <w:marRight w:val="0"/>
                                                                                  <w:marTop w:val="0"/>
                                                                                  <w:marBottom w:val="0"/>
                                                                                  <w:divBdr>
                                                                                    <w:top w:val="none" w:sz="0" w:space="0" w:color="auto"/>
                                                                                    <w:left w:val="none" w:sz="0" w:space="0" w:color="auto"/>
                                                                                    <w:bottom w:val="none" w:sz="0" w:space="0" w:color="auto"/>
                                                                                    <w:right w:val="none" w:sz="0" w:space="0" w:color="auto"/>
                                                                                  </w:divBdr>
                                                                                  <w:divsChild>
                                                                                    <w:div w:id="161704627">
                                                                                      <w:marLeft w:val="0"/>
                                                                                      <w:marRight w:val="0"/>
                                                                                      <w:marTop w:val="0"/>
                                                                                      <w:marBottom w:val="0"/>
                                                                                      <w:divBdr>
                                                                                        <w:top w:val="none" w:sz="0" w:space="0" w:color="auto"/>
                                                                                        <w:left w:val="none" w:sz="0" w:space="0" w:color="auto"/>
                                                                                        <w:bottom w:val="none" w:sz="0" w:space="0" w:color="auto"/>
                                                                                        <w:right w:val="none" w:sz="0" w:space="0" w:color="auto"/>
                                                                                      </w:divBdr>
                                                                                      <w:divsChild>
                                                                                        <w:div w:id="277956860">
                                                                                          <w:marLeft w:val="0"/>
                                                                                          <w:marRight w:val="0"/>
                                                                                          <w:marTop w:val="0"/>
                                                                                          <w:marBottom w:val="0"/>
                                                                                          <w:divBdr>
                                                                                            <w:top w:val="none" w:sz="0" w:space="0" w:color="auto"/>
                                                                                            <w:left w:val="none" w:sz="0" w:space="0" w:color="auto"/>
                                                                                            <w:bottom w:val="none" w:sz="0" w:space="0" w:color="auto"/>
                                                                                            <w:right w:val="none" w:sz="0" w:space="0" w:color="auto"/>
                                                                                          </w:divBdr>
                                                                                          <w:divsChild>
                                                                                            <w:div w:id="187958126">
                                                                                              <w:marLeft w:val="0"/>
                                                                                              <w:marRight w:val="0"/>
                                                                                              <w:marTop w:val="0"/>
                                                                                              <w:marBottom w:val="0"/>
                                                                                              <w:divBdr>
                                                                                                <w:top w:val="none" w:sz="0" w:space="0" w:color="auto"/>
                                                                                                <w:left w:val="none" w:sz="0" w:space="0" w:color="auto"/>
                                                                                                <w:bottom w:val="none" w:sz="0" w:space="0" w:color="auto"/>
                                                                                                <w:right w:val="none" w:sz="0" w:space="0" w:color="auto"/>
                                                                                              </w:divBdr>
                                                                                              <w:divsChild>
                                                                                                <w:div w:id="904337680">
                                                                                                  <w:marLeft w:val="0"/>
                                                                                                  <w:marRight w:val="0"/>
                                                                                                  <w:marTop w:val="0"/>
                                                                                                  <w:marBottom w:val="0"/>
                                                                                                  <w:divBdr>
                                                                                                    <w:top w:val="none" w:sz="0" w:space="0" w:color="auto"/>
                                                                                                    <w:left w:val="none" w:sz="0" w:space="0" w:color="auto"/>
                                                                                                    <w:bottom w:val="none" w:sz="0" w:space="0" w:color="auto"/>
                                                                                                    <w:right w:val="none" w:sz="0" w:space="0" w:color="auto"/>
                                                                                                  </w:divBdr>
                                                                                                  <w:divsChild>
                                                                                                    <w:div w:id="1805468361">
                                                                                                      <w:marLeft w:val="0"/>
                                                                                                      <w:marRight w:val="0"/>
                                                                                                      <w:marTop w:val="0"/>
                                                                                                      <w:marBottom w:val="0"/>
                                                                                                      <w:divBdr>
                                                                                                        <w:top w:val="none" w:sz="0" w:space="0" w:color="auto"/>
                                                                                                        <w:left w:val="none" w:sz="0" w:space="0" w:color="auto"/>
                                                                                                        <w:bottom w:val="none" w:sz="0" w:space="0" w:color="auto"/>
                                                                                                        <w:right w:val="none" w:sz="0" w:space="0" w:color="auto"/>
                                                                                                      </w:divBdr>
                                                                                                      <w:divsChild>
                                                                                                        <w:div w:id="1612710191">
                                                                                                          <w:marLeft w:val="0"/>
                                                                                                          <w:marRight w:val="0"/>
                                                                                                          <w:marTop w:val="0"/>
                                                                                                          <w:marBottom w:val="0"/>
                                                                                                          <w:divBdr>
                                                                                                            <w:top w:val="none" w:sz="0" w:space="0" w:color="auto"/>
                                                                                                            <w:left w:val="none" w:sz="0" w:space="0" w:color="auto"/>
                                                                                                            <w:bottom w:val="none" w:sz="0" w:space="0" w:color="auto"/>
                                                                                                            <w:right w:val="none" w:sz="0" w:space="0" w:color="auto"/>
                                                                                                          </w:divBdr>
                                                                                                          <w:divsChild>
                                                                                                            <w:div w:id="2029941230">
                                                                                                              <w:marLeft w:val="0"/>
                                                                                                              <w:marRight w:val="0"/>
                                                                                                              <w:marTop w:val="0"/>
                                                                                                              <w:marBottom w:val="0"/>
                                                                                                              <w:divBdr>
                                                                                                                <w:top w:val="none" w:sz="0" w:space="0" w:color="auto"/>
                                                                                                                <w:left w:val="none" w:sz="0" w:space="0" w:color="auto"/>
                                                                                                                <w:bottom w:val="none" w:sz="0" w:space="0" w:color="auto"/>
                                                                                                                <w:right w:val="none" w:sz="0" w:space="0" w:color="auto"/>
                                                                                                              </w:divBdr>
                                                                                                              <w:divsChild>
                                                                                                                <w:div w:id="1329136733">
                                                                                                                  <w:marLeft w:val="0"/>
                                                                                                                  <w:marRight w:val="0"/>
                                                                                                                  <w:marTop w:val="0"/>
                                                                                                                  <w:marBottom w:val="0"/>
                                                                                                                  <w:divBdr>
                                                                                                                    <w:top w:val="none" w:sz="0" w:space="0" w:color="auto"/>
                                                                                                                    <w:left w:val="none" w:sz="0" w:space="0" w:color="auto"/>
                                                                                                                    <w:bottom w:val="none" w:sz="0" w:space="0" w:color="auto"/>
                                                                                                                    <w:right w:val="none" w:sz="0" w:space="0" w:color="auto"/>
                                                                                                                  </w:divBdr>
                                                                                                                  <w:divsChild>
                                                                                                                    <w:div w:id="1924147075">
                                                                                                                      <w:marLeft w:val="0"/>
                                                                                                                      <w:marRight w:val="0"/>
                                                                                                                      <w:marTop w:val="0"/>
                                                                                                                      <w:marBottom w:val="0"/>
                                                                                                                      <w:divBdr>
                                                                                                                        <w:top w:val="none" w:sz="0" w:space="0" w:color="auto"/>
                                                                                                                        <w:left w:val="none" w:sz="0" w:space="0" w:color="auto"/>
                                                                                                                        <w:bottom w:val="none" w:sz="0" w:space="0" w:color="auto"/>
                                                                                                                        <w:right w:val="none" w:sz="0" w:space="0" w:color="auto"/>
                                                                                                                      </w:divBdr>
                                                                                                                      <w:divsChild>
                                                                                                                        <w:div w:id="2002999485">
                                                                                                                          <w:marLeft w:val="0"/>
                                                                                                                          <w:marRight w:val="0"/>
                                                                                                                          <w:marTop w:val="0"/>
                                                                                                                          <w:marBottom w:val="0"/>
                                                                                                                          <w:divBdr>
                                                                                                                            <w:top w:val="none" w:sz="0" w:space="0" w:color="auto"/>
                                                                                                                            <w:left w:val="none" w:sz="0" w:space="0" w:color="auto"/>
                                                                                                                            <w:bottom w:val="none" w:sz="0" w:space="0" w:color="auto"/>
                                                                                                                            <w:right w:val="none" w:sz="0" w:space="0" w:color="auto"/>
                                                                                                                          </w:divBdr>
                                                                                                                          <w:divsChild>
                                                                                                                            <w:div w:id="256597245">
                                                                                                                              <w:marLeft w:val="0"/>
                                                                                                                              <w:marRight w:val="0"/>
                                                                                                                              <w:marTop w:val="0"/>
                                                                                                                              <w:marBottom w:val="0"/>
                                                                                                                              <w:divBdr>
                                                                                                                                <w:top w:val="none" w:sz="0" w:space="0" w:color="auto"/>
                                                                                                                                <w:left w:val="none" w:sz="0" w:space="0" w:color="auto"/>
                                                                                                                                <w:bottom w:val="none" w:sz="0" w:space="0" w:color="auto"/>
                                                                                                                                <w:right w:val="none" w:sz="0" w:space="0" w:color="auto"/>
                                                                                                                              </w:divBdr>
                                                                                                                              <w:divsChild>
                                                                                                                                <w:div w:id="1747410621">
                                                                                                                                  <w:marLeft w:val="0"/>
                                                                                                                                  <w:marRight w:val="0"/>
                                                                                                                                  <w:marTop w:val="0"/>
                                                                                                                                  <w:marBottom w:val="0"/>
                                                                                                                                  <w:divBdr>
                                                                                                                                    <w:top w:val="none" w:sz="0" w:space="0" w:color="auto"/>
                                                                                                                                    <w:left w:val="none" w:sz="0" w:space="0" w:color="auto"/>
                                                                                                                                    <w:bottom w:val="none" w:sz="0" w:space="0" w:color="auto"/>
                                                                                                                                    <w:right w:val="none" w:sz="0" w:space="0" w:color="auto"/>
                                                                                                                                  </w:divBdr>
                                                                                                                                  <w:divsChild>
                                                                                                                                    <w:div w:id="523249157">
                                                                                                                                      <w:marLeft w:val="0"/>
                                                                                                                                      <w:marRight w:val="0"/>
                                                                                                                                      <w:marTop w:val="0"/>
                                                                                                                                      <w:marBottom w:val="0"/>
                                                                                                                                      <w:divBdr>
                                                                                                                                        <w:top w:val="none" w:sz="0" w:space="0" w:color="auto"/>
                                                                                                                                        <w:left w:val="none" w:sz="0" w:space="0" w:color="auto"/>
                                                                                                                                        <w:bottom w:val="none" w:sz="0" w:space="0" w:color="auto"/>
                                                                                                                                        <w:right w:val="none" w:sz="0" w:space="0" w:color="auto"/>
                                                                                                                                      </w:divBdr>
                                                                                                                                    </w:div>
                                                                                                                                    <w:div w:id="8315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A1915-E8BE-48C4-8C3E-DBAEDC24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5600</Words>
  <Characters>31924</Characters>
  <Application>Microsoft Office Word</Application>
  <DocSecurity>0</DocSecurity>
  <Lines>266</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bim</Company>
  <LinksUpToDate>false</LinksUpToDate>
  <CharactersWithSpaces>37450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gastro</dc:creator>
  <cp:lastModifiedBy>Asuspro</cp:lastModifiedBy>
  <cp:revision>2</cp:revision>
  <cp:lastPrinted>2016-06-23T10:20:00Z</cp:lastPrinted>
  <dcterms:created xsi:type="dcterms:W3CDTF">2019-09-17T13:10:00Z</dcterms:created>
  <dcterms:modified xsi:type="dcterms:W3CDTF">2019-09-17T13:10:00Z</dcterms:modified>
</cp:coreProperties>
</file>