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I. BLOK</w:t>
      </w:r>
    </w:p>
    <w:p w:rsidR="007A218F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05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bookmarkStart w:id="2" w:name="OLE_LINK29"/>
            <w:bookmarkStart w:id="3" w:name="OLE_LINK30"/>
            <w:r>
              <w:rPr>
                <w:sz w:val="16"/>
                <w:szCs w:val="16"/>
              </w:rPr>
              <w:t>H.A. Tanrıverdi</w:t>
            </w:r>
            <w:bookmarkEnd w:id="2"/>
            <w:bookmarkEnd w:id="3"/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Default="007A218F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Normal gebelik, gebe muayenesi ve antenatal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Default="007A218F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CB3EA5" w:rsidRDefault="007A218F" w:rsidP="00D945D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bottom"/>
          </w:tcPr>
          <w:p w:rsidR="007A218F" w:rsidRPr="00CB3EA5" w:rsidRDefault="007A218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rFonts w:eastAsia="Arial Unicode MS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bottom"/>
          </w:tcPr>
          <w:p w:rsidR="007A218F" w:rsidRPr="00CB3EA5" w:rsidRDefault="007A218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rFonts w:eastAsia="Arial Unicode MS"/>
                <w:sz w:val="16"/>
                <w:szCs w:val="16"/>
                <w:highlight w:val="yellow"/>
              </w:rPr>
              <w:t>Doğumsal metabolizma hastalıklarına yaklaşım</w:t>
            </w:r>
          </w:p>
        </w:tc>
        <w:tc>
          <w:tcPr>
            <w:tcW w:w="2268" w:type="dxa"/>
          </w:tcPr>
          <w:p w:rsidR="007A218F" w:rsidRPr="00CB3EA5" w:rsidRDefault="007A218F" w:rsidP="00405E07">
            <w:pPr>
              <w:rPr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CB3EA5" w:rsidRDefault="007A218F" w:rsidP="004B5129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CB3EA5" w:rsidRDefault="007A218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7A218F" w:rsidRPr="00CB3EA5" w:rsidRDefault="007A218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Doğumsal anomaliler</w:t>
            </w:r>
          </w:p>
        </w:tc>
        <w:tc>
          <w:tcPr>
            <w:tcW w:w="2268" w:type="dxa"/>
          </w:tcPr>
          <w:p w:rsidR="007A218F" w:rsidRPr="00CB3EA5" w:rsidRDefault="007A218F" w:rsidP="00405E07">
            <w:pPr>
              <w:rPr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A.B.Akcan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4B51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F21A9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7A218F" w:rsidRPr="00F21A9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Operatif doğum</w:t>
            </w:r>
          </w:p>
        </w:tc>
        <w:tc>
          <w:tcPr>
            <w:tcW w:w="2268" w:type="dxa"/>
            <w:vAlign w:val="center"/>
          </w:tcPr>
          <w:p w:rsidR="007A218F" w:rsidRPr="00F21A9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4B512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H. Yüksel, H.A. Tanrıverdi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6"/>
            <w:bookmarkEnd w:id="7"/>
            <w:bookmarkEnd w:id="8"/>
            <w:bookmarkEnd w:id="9"/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7A218F" w:rsidRDefault="007A218F" w:rsidP="00C61BA3">
            <w:bookmarkStart w:id="10" w:name="OLE_LINK138"/>
            <w:bookmarkStart w:id="11" w:name="OLE_LINK139"/>
            <w:r>
              <w:rPr>
                <w:sz w:val="16"/>
                <w:szCs w:val="16"/>
              </w:rPr>
              <w:t>H.A. Tanrıverdi</w:t>
            </w:r>
            <w:bookmarkEnd w:id="10"/>
            <w:bookmarkEnd w:id="11"/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bottom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Maternal fetal plasental ünite</w:t>
            </w:r>
          </w:p>
        </w:tc>
        <w:tc>
          <w:tcPr>
            <w:tcW w:w="2268" w:type="dxa"/>
          </w:tcPr>
          <w:p w:rsidR="007A218F" w:rsidRDefault="007A218F" w:rsidP="00C61BA3">
            <w:r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Yenidoğanın canlandırılması</w:t>
            </w:r>
          </w:p>
        </w:tc>
        <w:tc>
          <w:tcPr>
            <w:tcW w:w="2268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muayenesi</w:t>
            </w:r>
          </w:p>
        </w:tc>
        <w:tc>
          <w:tcPr>
            <w:tcW w:w="2268" w:type="dxa"/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D945D7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D945D7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D945D7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134FA5">
      <w:pPr>
        <w:rPr>
          <w:color w:val="FF0000"/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komplikasyonları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Postpartum kanama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 travmaları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Yenidoğan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Default="007A218F" w:rsidP="00C61BA3">
            <w:bookmarkStart w:id="12" w:name="OLE_LINK93"/>
            <w:bookmarkStart w:id="13" w:name="OLE_LINK94"/>
            <w:r>
              <w:rPr>
                <w:sz w:val="16"/>
                <w:szCs w:val="16"/>
              </w:rPr>
              <w:t>M. Kaynak Türkmen</w:t>
            </w:r>
            <w:bookmarkEnd w:id="12"/>
            <w:bookmarkEnd w:id="13"/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D945D7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Default="007A218F" w:rsidP="00C61BA3"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Fetal ve erken neonatal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Default="007A218F" w:rsidP="00C61BA3">
            <w:r>
              <w:rPr>
                <w:rFonts w:eastAsia="Arial Unicode MS"/>
                <w:sz w:val="16"/>
                <w:szCs w:val="16"/>
              </w:rPr>
              <w:t>T. Atakul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bookmarkStart w:id="14" w:name="OLE_LINK76"/>
            <w:bookmarkStart w:id="15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4"/>
            <w:bookmarkEnd w:id="15"/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Geç gebelik komplikasyonları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D945D7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b/>
          <w:bCs/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7A218F" w:rsidRPr="00BA4685" w:rsidRDefault="007A218F" w:rsidP="00134FA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2. Hafta</w:t>
      </w:r>
    </w:p>
    <w:p w:rsidR="007A218F" w:rsidRPr="00BA4685" w:rsidRDefault="007A218F" w:rsidP="00134FA5">
      <w:pPr>
        <w:rPr>
          <w:b/>
          <w:bCs/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12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4272D9" w:rsidRDefault="007A218F" w:rsidP="00C61BA3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4272D9" w:rsidRDefault="007A218F" w:rsidP="00C61BA3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Puerperyum ve laktasyon</w:t>
            </w:r>
          </w:p>
        </w:tc>
        <w:tc>
          <w:tcPr>
            <w:tcW w:w="2268" w:type="dxa"/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4272D9" w:rsidRDefault="007A218F" w:rsidP="00C61BA3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4272D9" w:rsidRDefault="007A218F" w:rsidP="00C61BA3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CB3EA5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CB3EA5" w:rsidRDefault="007A218F" w:rsidP="00405E0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Pr="00CB3EA5" w:rsidRDefault="007A218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7A218F" w:rsidRPr="00CB3EA5" w:rsidRDefault="007A218F" w:rsidP="00405E07">
            <w:pPr>
              <w:rPr>
                <w:sz w:val="16"/>
                <w:szCs w:val="16"/>
                <w:highlight w:val="yellow"/>
              </w:rPr>
            </w:pPr>
            <w:bookmarkStart w:id="16" w:name="OLE_LINK7"/>
            <w:bookmarkStart w:id="17" w:name="OLE_LINK8"/>
            <w:r w:rsidRPr="00CB3EA5">
              <w:rPr>
                <w:sz w:val="16"/>
                <w:szCs w:val="16"/>
                <w:highlight w:val="yellow"/>
              </w:rPr>
              <w:t>S. Demircan Sezer</w:t>
            </w:r>
            <w:bookmarkEnd w:id="16"/>
            <w:bookmarkEnd w:id="17"/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CB3EA5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B3EA5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CB3EA5" w:rsidRDefault="007A218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Pr="00CB3EA5" w:rsidRDefault="007A218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7A218F" w:rsidRPr="00CB3EA5" w:rsidRDefault="007A218F" w:rsidP="00405E07">
            <w:pPr>
              <w:rPr>
                <w:sz w:val="16"/>
                <w:szCs w:val="16"/>
                <w:highlight w:val="yellow"/>
              </w:rPr>
            </w:pPr>
            <w:r w:rsidRPr="00CB3EA5">
              <w:rPr>
                <w:sz w:val="16"/>
                <w:szCs w:val="16"/>
                <w:highlight w:val="yellow"/>
              </w:rPr>
              <w:t>S. Demircan Sezer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14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76077C">
      <w:pPr>
        <w:rPr>
          <w:color w:val="FF0000"/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15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M.Serter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23177" w:rsidRDefault="007A218F" w:rsidP="00C61BA3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M.Serter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B23DB7" w:rsidRDefault="007A218F" w:rsidP="00C61BA3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B23DB7" w:rsidRDefault="007A218F" w:rsidP="00C61BA3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B23DB7" w:rsidRDefault="007A218F" w:rsidP="00C61BA3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Üçüncü trimester kanamaları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4272D9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Malprezentasyon ve kordon sarkması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Ö.D. Turan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diabetes mellitus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A5642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A5642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 grubu: Kadın Hst. ve Doğum Klinik Stajı</w:t>
            </w:r>
          </w:p>
          <w:p w:rsidR="007A218F" w:rsidRDefault="007A218F" w:rsidP="00A56425">
            <w:pPr>
              <w:rPr>
                <w:sz w:val="16"/>
                <w:szCs w:val="16"/>
              </w:rPr>
            </w:pPr>
          </w:p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M. Kaynak Türkmen, </w:t>
            </w:r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7728F5" w:rsidRDefault="007A218F" w:rsidP="00134FA5">
      <w:pPr>
        <w:jc w:val="center"/>
        <w:rPr>
          <w:b/>
          <w:bCs/>
          <w:color w:val="FF0000"/>
          <w:sz w:val="40"/>
          <w:szCs w:val="40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3.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19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0808F1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0808F1" w:rsidRDefault="007A218F" w:rsidP="00C61BA3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0808F1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0808F1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Oksitosik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0808F1" w:rsidRDefault="007A218F" w:rsidP="00C61BA3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Diabetes mellitus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>Diyabet patogenezi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2587C" w:rsidRDefault="007A218F" w:rsidP="00C61BA3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C0299E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299E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C0299E" w:rsidRDefault="007A218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7A218F" w:rsidRPr="00C0299E" w:rsidRDefault="007A218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7A218F" w:rsidRPr="00C0299E" w:rsidRDefault="007A218F" w:rsidP="00475147">
            <w:pPr>
              <w:rPr>
                <w:sz w:val="16"/>
                <w:szCs w:val="16"/>
                <w:highlight w:val="yellow"/>
              </w:rPr>
            </w:pPr>
            <w:r w:rsidRPr="00C0299E">
              <w:rPr>
                <w:spacing w:val="-18"/>
                <w:sz w:val="16"/>
                <w:szCs w:val="16"/>
                <w:highlight w:val="yellow"/>
              </w:rPr>
              <w:t>G.  Bozkurt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C0299E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0299E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C0299E" w:rsidRDefault="007A218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Tıbbi Genetik</w:t>
            </w:r>
          </w:p>
        </w:tc>
        <w:tc>
          <w:tcPr>
            <w:tcW w:w="3543" w:type="dxa"/>
            <w:vAlign w:val="center"/>
          </w:tcPr>
          <w:p w:rsidR="007A218F" w:rsidRPr="00C0299E" w:rsidRDefault="007A218F" w:rsidP="00475147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0299E">
              <w:rPr>
                <w:sz w:val="16"/>
                <w:szCs w:val="16"/>
                <w:highlight w:val="yellow"/>
              </w:rPr>
              <w:t>Genetik danışma</w:t>
            </w:r>
          </w:p>
        </w:tc>
        <w:tc>
          <w:tcPr>
            <w:tcW w:w="2268" w:type="dxa"/>
            <w:vAlign w:val="center"/>
          </w:tcPr>
          <w:p w:rsidR="007A218F" w:rsidRPr="00C0299E" w:rsidRDefault="007A218F" w:rsidP="00475147">
            <w:pPr>
              <w:rPr>
                <w:sz w:val="16"/>
                <w:szCs w:val="16"/>
                <w:highlight w:val="yellow"/>
              </w:rPr>
            </w:pPr>
            <w:r w:rsidRPr="00C0299E">
              <w:rPr>
                <w:spacing w:val="-18"/>
                <w:sz w:val="16"/>
                <w:szCs w:val="16"/>
                <w:highlight w:val="yellow"/>
              </w:rPr>
              <w:t>G.  Bozkurt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İntrauterin gelişme gerilikleri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4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Diyabetik ayak enfeksiyonu</w:t>
            </w:r>
          </w:p>
        </w:tc>
        <w:tc>
          <w:tcPr>
            <w:tcW w:w="2268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  <w:r w:rsidRPr="0041561A">
              <w:rPr>
                <w:rFonts w:eastAsia="Arial Unicode MS"/>
                <w:sz w:val="16"/>
                <w:szCs w:val="16"/>
              </w:rPr>
              <w:t>Enfeksiyon Hst. ve Kl. Mik.</w:t>
            </w:r>
          </w:p>
        </w:tc>
        <w:tc>
          <w:tcPr>
            <w:tcW w:w="3544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Diyabetik ayak enfeksiyonu</w:t>
            </w:r>
          </w:p>
        </w:tc>
        <w:tc>
          <w:tcPr>
            <w:tcW w:w="2268" w:type="dxa"/>
            <w:vAlign w:val="center"/>
          </w:tcPr>
          <w:p w:rsidR="007A218F" w:rsidRPr="0041561A" w:rsidRDefault="007A218F" w:rsidP="00655B42">
            <w:pPr>
              <w:rPr>
                <w:sz w:val="16"/>
                <w:szCs w:val="16"/>
              </w:rPr>
            </w:pPr>
            <w:r w:rsidRPr="0041561A">
              <w:rPr>
                <w:sz w:val="16"/>
                <w:szCs w:val="16"/>
              </w:rPr>
              <w:t>M.B. Ertuğrul</w:t>
            </w: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21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76077C">
      <w:pPr>
        <w:rPr>
          <w:color w:val="FF0000"/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22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Enfeksiyon Hst. ve Kl. Mik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Enfeksiyon Hst. ve Kl. Mik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 ve enfeksiyonlar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M.B. Ertuğrul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Diyabetin kronik komplikasyonları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Diyabetik ketoasidoz ve hiperozmolar nonketotik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E.Güney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Cinsel gelişim ve cinsel gelişim anomalilerinde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 Bozkurt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4.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Ekim 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C64A4F" w:rsidRDefault="007A218F" w:rsidP="00655B42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İnsülin ve diğer antidiyabetik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C64A4F" w:rsidRDefault="007A218F" w:rsidP="00655B42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64A4F" w:rsidRDefault="007A218F" w:rsidP="00C61BA3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Oral antidiyabetik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C64A4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İnsülin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C64A4F" w:rsidRDefault="007A218F" w:rsidP="00C61BA3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C64A4F" w:rsidRDefault="007A218F" w:rsidP="00C61BA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C64A4F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7A218F" w:rsidRPr="00123177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H.S.Özkan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 Ekim</w:t>
      </w:r>
      <w:r w:rsidRPr="00BA468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7A218F" w:rsidRPr="00C64A4F" w:rsidRDefault="007A218F" w:rsidP="00655B42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Hipoglisemiler</w:t>
            </w:r>
          </w:p>
        </w:tc>
        <w:tc>
          <w:tcPr>
            <w:tcW w:w="2268" w:type="dxa"/>
          </w:tcPr>
          <w:p w:rsidR="007A218F" w:rsidRPr="00C64A4F" w:rsidRDefault="007A218F" w:rsidP="00655B42">
            <w:r w:rsidRPr="00C64A4F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7A218F" w:rsidRPr="00C64A4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rFonts w:eastAsia="Arial Unicode MS"/>
                <w:sz w:val="16"/>
                <w:szCs w:val="16"/>
              </w:rPr>
              <w:t>Hirsutizm</w:t>
            </w:r>
          </w:p>
        </w:tc>
        <w:tc>
          <w:tcPr>
            <w:tcW w:w="2268" w:type="dxa"/>
          </w:tcPr>
          <w:p w:rsidR="007A218F" w:rsidRPr="00C64A4F" w:rsidRDefault="007A218F" w:rsidP="00655B42">
            <w:r w:rsidRPr="00C64A4F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655B42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Diabetik anne bebeği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Yenidoğan sepsisi</w:t>
            </w:r>
          </w:p>
        </w:tc>
        <w:tc>
          <w:tcPr>
            <w:tcW w:w="2268" w:type="dxa"/>
          </w:tcPr>
          <w:p w:rsidR="007A218F" w:rsidRPr="00B23DB7" w:rsidRDefault="007A218F" w:rsidP="00655B42">
            <w:r>
              <w:rPr>
                <w:sz w:val="16"/>
                <w:szCs w:val="16"/>
              </w:rPr>
              <w:t>A.B.Akcan</w:t>
            </w: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76077C" w:rsidRDefault="007A218F" w:rsidP="0076077C">
      <w:pPr>
        <w:rPr>
          <w:color w:val="FF0000"/>
          <w:sz w:val="18"/>
          <w:szCs w:val="18"/>
        </w:rPr>
      </w:pPr>
      <w:r w:rsidRPr="0076077C">
        <w:rPr>
          <w:b/>
          <w:bCs/>
          <w:color w:val="FF0000"/>
          <w:sz w:val="18"/>
          <w:szCs w:val="18"/>
        </w:rPr>
        <w:t>2</w:t>
      </w:r>
      <w:r>
        <w:rPr>
          <w:b/>
          <w:bCs/>
          <w:color w:val="FF0000"/>
          <w:sz w:val="18"/>
          <w:szCs w:val="18"/>
        </w:rPr>
        <w:t>8</w:t>
      </w:r>
      <w:r w:rsidRPr="0076077C">
        <w:rPr>
          <w:b/>
          <w:bCs/>
          <w:color w:val="FF0000"/>
          <w:sz w:val="18"/>
          <w:szCs w:val="18"/>
        </w:rPr>
        <w:t xml:space="preserve"> Ekim 2015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Hst. ve Doğum AD</w:t>
            </w:r>
          </w:p>
          <w:p w:rsidR="007A218F" w:rsidRPr="00B23DB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  <w:p w:rsidR="007A218F" w:rsidRPr="00B23DB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B23DB7">
              <w:rPr>
                <w:sz w:val="16"/>
                <w:szCs w:val="16"/>
              </w:rPr>
              <w:t>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>
              <w:rPr>
                <w:sz w:val="16"/>
                <w:szCs w:val="16"/>
              </w:rPr>
              <w:t xml:space="preserve"> </w:t>
            </w:r>
            <w:r w:rsidRPr="00B23DB7">
              <w:rPr>
                <w:sz w:val="16"/>
                <w:szCs w:val="16"/>
              </w:rPr>
              <w:t xml:space="preserve">E.Güney,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 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76077C">
      <w:pPr>
        <w:rPr>
          <w:color w:val="FF0000"/>
          <w:sz w:val="18"/>
          <w:szCs w:val="18"/>
        </w:rPr>
      </w:pPr>
    </w:p>
    <w:p w:rsidR="007A218F" w:rsidRPr="0076077C" w:rsidRDefault="007A218F" w:rsidP="0076077C">
      <w:pPr>
        <w:rPr>
          <w:color w:val="FF0000"/>
          <w:sz w:val="18"/>
          <w:szCs w:val="18"/>
        </w:rPr>
      </w:pPr>
      <w:r w:rsidRPr="0076077C">
        <w:rPr>
          <w:b/>
          <w:bCs/>
          <w:color w:val="FF0000"/>
          <w:sz w:val="18"/>
          <w:szCs w:val="18"/>
        </w:rPr>
        <w:t>2</w:t>
      </w:r>
      <w:r>
        <w:rPr>
          <w:b/>
          <w:bCs/>
          <w:color w:val="FF0000"/>
          <w:sz w:val="18"/>
          <w:szCs w:val="18"/>
        </w:rPr>
        <w:t>9</w:t>
      </w:r>
      <w:r w:rsidRPr="0076077C">
        <w:rPr>
          <w:b/>
          <w:bCs/>
          <w:color w:val="FF0000"/>
          <w:sz w:val="18"/>
          <w:szCs w:val="18"/>
        </w:rPr>
        <w:t xml:space="preserve"> Ekim 2015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59"/>
          <w:tblHeader/>
          <w:jc w:val="center"/>
        </w:trPr>
        <w:tc>
          <w:tcPr>
            <w:tcW w:w="1288" w:type="dxa"/>
            <w:vAlign w:val="center"/>
          </w:tcPr>
          <w:p w:rsidR="007A218F" w:rsidRPr="0076077C" w:rsidRDefault="007A218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08:30 - 09:15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7607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76077C" w:rsidRDefault="007A218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09:30 - 10:15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76077C" w:rsidRDefault="007A218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10:30 - 11:15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76077C" w:rsidRDefault="007A218F" w:rsidP="00A56425">
            <w:pPr>
              <w:rPr>
                <w:color w:val="FF0000"/>
                <w:sz w:val="18"/>
                <w:szCs w:val="18"/>
              </w:rPr>
            </w:pPr>
            <w:r w:rsidRPr="0076077C">
              <w:rPr>
                <w:color w:val="FF0000"/>
                <w:sz w:val="18"/>
                <w:szCs w:val="18"/>
              </w:rPr>
              <w:t>11:30 - 12:15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76077C">
      <w:pPr>
        <w:rPr>
          <w:sz w:val="18"/>
          <w:szCs w:val="18"/>
        </w:rPr>
      </w:pPr>
    </w:p>
    <w:p w:rsidR="007A218F" w:rsidRPr="00BA4685" w:rsidRDefault="007A218F" w:rsidP="0076077C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r w:rsidRPr="00BA4685">
        <w:rPr>
          <w:b/>
          <w:bCs/>
          <w:sz w:val="18"/>
          <w:szCs w:val="18"/>
        </w:rPr>
        <w:t xml:space="preserve">Ekim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1670F9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1670F9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0468A4" w:rsidRDefault="007A218F">
            <w:pPr>
              <w:rPr>
                <w:highlight w:val="yellow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0468A4" w:rsidRDefault="007A218F">
            <w:pPr>
              <w:rPr>
                <w:highlight w:val="yellow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Pr="00B23DB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7A218F" w:rsidRPr="00B23DB7" w:rsidRDefault="007A218F" w:rsidP="00C61BA3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7A218F" w:rsidRPr="00C23872" w:rsidRDefault="007A218F" w:rsidP="00C61BA3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jc w:val="center"/>
        <w:rPr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5.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0468A4" w:rsidRDefault="007A218F">
            <w:pPr>
              <w:rPr>
                <w:highlight w:val="yellow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0468A4" w:rsidRDefault="007A218F">
            <w:pPr>
              <w:rPr>
                <w:highlight w:val="yellow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4A6110" w:rsidRDefault="007A218F" w:rsidP="00655B42">
            <w:pPr>
              <w:rPr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İyod eksikliği ve diffüz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4A6110" w:rsidRDefault="007A218F" w:rsidP="00655B42">
            <w:pPr>
              <w:rPr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Tiroid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bottom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Diyabetik nefropati</w:t>
            </w:r>
          </w:p>
        </w:tc>
        <w:tc>
          <w:tcPr>
            <w:tcW w:w="2268" w:type="dxa"/>
            <w:vAlign w:val="bottom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Y.Yeniçerioğlu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bottom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</w:p>
        </w:tc>
        <w:tc>
          <w:tcPr>
            <w:tcW w:w="3543" w:type="dxa"/>
            <w:vAlign w:val="bottom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Gebelik nefropatisi</w:t>
            </w:r>
          </w:p>
        </w:tc>
        <w:tc>
          <w:tcPr>
            <w:tcW w:w="2268" w:type="dxa"/>
            <w:vAlign w:val="bottom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Y. Yeniçerioğlu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vAlign w:val="center"/>
          </w:tcPr>
          <w:p w:rsidR="007A218F" w:rsidRPr="004A611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BA4685">
        <w:rPr>
          <w:b/>
          <w:bCs/>
          <w:sz w:val="18"/>
          <w:szCs w:val="18"/>
        </w:rPr>
        <w:t xml:space="preserve"> Kasım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52"/>
        <w:gridCol w:w="19"/>
        <w:gridCol w:w="3544"/>
        <w:gridCol w:w="37"/>
        <w:gridCol w:w="2231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C61428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61428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64132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36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641327">
            <w:pPr>
              <w:rPr>
                <w:rFonts w:eastAsia="Arial Unicode MS"/>
                <w:sz w:val="16"/>
                <w:szCs w:val="16"/>
                <w:highlight w:val="yellow"/>
              </w:rPr>
            </w:pPr>
          </w:p>
        </w:tc>
        <w:tc>
          <w:tcPr>
            <w:tcW w:w="223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C61428">
            <w:pPr>
              <w:rPr>
                <w:highlight w:val="yellow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C61428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C61428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A564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A564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231" w:type="dxa"/>
            <w:vMerge/>
            <w:tcBorders>
              <w:right w:val="single" w:sz="4" w:space="0" w:color="auto"/>
            </w:tcBorders>
          </w:tcPr>
          <w:p w:rsidR="007A218F" w:rsidRPr="00C61428" w:rsidRDefault="007A218F" w:rsidP="00A56425">
            <w:pPr>
              <w:rPr>
                <w:color w:val="FF0000"/>
                <w:sz w:val="18"/>
                <w:szCs w:val="18"/>
                <w:highlight w:val="yellow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C61428">
            <w:pPr>
              <w:jc w:val="center"/>
              <w:rPr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Nodüler guatr ve tiroid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Hiperkalsemi-hiperparatiroidi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Hipokalsemi-hipoparatiroidi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İnfertilite, amenore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b/>
          <w:bCs/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6.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Tiroid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A.Soyder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Hipotiroidi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Tiroiditler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620859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20859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rFonts w:eastAsia="Arial Unicode MS"/>
                <w:sz w:val="16"/>
                <w:szCs w:val="16"/>
                <w:highlight w:val="yellow"/>
              </w:rPr>
              <w:t>Radyoloji</w:t>
            </w:r>
          </w:p>
        </w:tc>
        <w:tc>
          <w:tcPr>
            <w:tcW w:w="3543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rFonts w:eastAsia="Arial Unicode MS"/>
                <w:sz w:val="16"/>
                <w:szCs w:val="16"/>
                <w:highlight w:val="yellow"/>
              </w:rPr>
              <w:t>Meme hastalıklarında radyolojik yaklaşım</w:t>
            </w:r>
          </w:p>
        </w:tc>
        <w:tc>
          <w:tcPr>
            <w:tcW w:w="2268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rFonts w:eastAsia="Arial Unicode MS"/>
                <w:sz w:val="16"/>
                <w:szCs w:val="16"/>
                <w:highlight w:val="yellow"/>
              </w:rPr>
              <w:t>F. Taşkın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C928C3" w:rsidRDefault="007A218F" w:rsidP="00D40A7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7A218F" w:rsidRPr="00C928C3" w:rsidRDefault="007A218F" w:rsidP="00D40A7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7A218F" w:rsidRPr="00C928C3" w:rsidRDefault="007A218F" w:rsidP="00D40A7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bottom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 ilaçları</w:t>
            </w:r>
          </w:p>
        </w:tc>
        <w:tc>
          <w:tcPr>
            <w:tcW w:w="2268" w:type="dxa"/>
            <w:vAlign w:val="bottom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Tiroid-paratiroid hastalıklarında radyolojik görüntüleme</w:t>
            </w:r>
          </w:p>
        </w:tc>
        <w:tc>
          <w:tcPr>
            <w:tcW w:w="2268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Fetal bakteriyal enfeksiyon etkenleri</w:t>
            </w:r>
          </w:p>
        </w:tc>
        <w:tc>
          <w:tcPr>
            <w:tcW w:w="2268" w:type="dxa"/>
            <w:vAlign w:val="center"/>
          </w:tcPr>
          <w:p w:rsidR="007A218F" w:rsidRPr="00FA250A" w:rsidRDefault="007A218F" w:rsidP="00655B42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Gebelik ve yenidoğanın diğer infeksiyon etkenleri (VZV, Parvovirus B 19, Hepatit Virusları)</w:t>
            </w:r>
          </w:p>
        </w:tc>
        <w:tc>
          <w:tcPr>
            <w:tcW w:w="2268" w:type="dxa"/>
            <w:vAlign w:val="center"/>
          </w:tcPr>
          <w:p w:rsidR="007A218F" w:rsidRPr="00FA250A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"/>
        <w:gridCol w:w="1287"/>
        <w:gridCol w:w="1970"/>
        <w:gridCol w:w="3542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gridSpan w:val="2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gridSpan w:val="2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gridSpan w:val="2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Çocukta hipotiroidi ve hipertiroidi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gridSpan w:val="2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Hipotalamus hormonları ve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AA1D7C" w:rsidRDefault="007A218F" w:rsidP="00655B42"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gridBefore w:val="1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AA1D7C" w:rsidRDefault="007A218F" w:rsidP="00655B42">
            <w:pPr>
              <w:rPr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Prolaktinoma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AA1D7C" w:rsidRDefault="007A218F" w:rsidP="00655B42"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gridBefore w:val="1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gridBefore w:val="1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gridBefore w:val="1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gridBefore w:val="1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Yenidoğan metabolik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A.B.Akcan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Akromegali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C928C3" w:rsidRDefault="007A218F" w:rsidP="00655B42"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Hipopituitarizm-arka hipofiz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C928C3" w:rsidRDefault="007A218F" w:rsidP="00655B42"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Genital organların endokrin patolojilerinde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 Ünsal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Hst. ve Doğum AD</w:t>
            </w:r>
          </w:p>
          <w:p w:rsidR="007A218F" w:rsidRPr="00FA250A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FA250A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 xml:space="preserve"> grubu: Kadın Hst. ve Doğum Klinik Stajı</w:t>
            </w: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</w:p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FA250A">
              <w:rPr>
                <w:sz w:val="16"/>
                <w:szCs w:val="16"/>
              </w:rPr>
              <w:t>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Pr="00FA250A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Zafer,</w:t>
            </w:r>
            <w:r w:rsidRPr="00FA250A">
              <w:rPr>
                <w:sz w:val="16"/>
                <w:szCs w:val="16"/>
              </w:rPr>
              <w:t>, H. Özgün, A.Soyder, 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7.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H. Erpek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Cushing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Addison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Medikal Onkoloji</w:t>
            </w:r>
          </w:p>
        </w:tc>
        <w:tc>
          <w:tcPr>
            <w:tcW w:w="3543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Endokrin organ tümörlerine onkolojik yaklaşım</w:t>
            </w:r>
          </w:p>
        </w:tc>
        <w:tc>
          <w:tcPr>
            <w:tcW w:w="2268" w:type="dxa"/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N. Meydan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bookmarkStart w:id="18" w:name="OLE_LINK107"/>
            <w:bookmarkStart w:id="19" w:name="OLE_LINK108"/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18"/>
            <w:bookmarkEnd w:id="19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8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Metabolik kemik hastalıkları</w:t>
            </w:r>
          </w:p>
        </w:tc>
        <w:tc>
          <w:tcPr>
            <w:tcW w:w="2268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0468A4">
              <w:rPr>
                <w:sz w:val="16"/>
                <w:szCs w:val="16"/>
                <w:highlight w:val="yellow"/>
              </w:rPr>
              <w:t>A.Soyder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cerrahisi</w:t>
            </w:r>
          </w:p>
        </w:tc>
        <w:tc>
          <w:tcPr>
            <w:tcW w:w="2268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A.Soyder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52"/>
        <w:gridCol w:w="19"/>
        <w:gridCol w:w="3544"/>
        <w:gridCol w:w="37"/>
        <w:gridCol w:w="2231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D3B34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D3B34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52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8563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1428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6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85631B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61428">
              <w:rPr>
                <w:sz w:val="16"/>
                <w:szCs w:val="16"/>
                <w:highlight w:val="yellow"/>
              </w:rPr>
              <w:t>Meme kanserinin özel klinik tipleri: Paget, inflamasyon, gebelikte ve laktasyonda kanser</w:t>
            </w:r>
          </w:p>
        </w:tc>
        <w:tc>
          <w:tcPr>
            <w:tcW w:w="223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C61428" w:rsidRDefault="007A218F" w:rsidP="0085631B">
            <w:pPr>
              <w:rPr>
                <w:highlight w:val="yellow"/>
              </w:rPr>
            </w:pPr>
            <w:r w:rsidRPr="00C61428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D3B34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D3B34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52" w:type="dxa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right w:val="single" w:sz="4" w:space="0" w:color="auto"/>
            </w:tcBorders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ED3B34">
            <w:pPr>
              <w:jc w:val="center"/>
              <w:rPr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Fetal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S. Özkısacık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Poliüri ve polidipsiye yaklaşım (Diabetes insipitus)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Paratiroid ve tiroid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Multipl endokrin neoplaziler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Konjenital adrenal hiperplazi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E300C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EE300C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Büyüme geriliği olan çocuğa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T.</w:t>
            </w:r>
            <w:r w:rsidRPr="00EE300C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EE300C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E300C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EE300C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Büyüme geriliği olan çocuğa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T.</w:t>
            </w:r>
            <w:r w:rsidRPr="00EE300C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EE300C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Default="007A218F" w:rsidP="00134FA5">
      <w:pPr>
        <w:jc w:val="center"/>
        <w:rPr>
          <w:b/>
          <w:bCs/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7A218F" w:rsidRPr="00BA4685" w:rsidRDefault="007A218F" w:rsidP="00134FA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8. Hafta</w:t>
      </w:r>
    </w:p>
    <w:p w:rsidR="007A218F" w:rsidRPr="00BA4685" w:rsidRDefault="007A218F" w:rsidP="00134FA5">
      <w:pPr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733CB0" w:rsidRDefault="007A218F" w:rsidP="00655B42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33CB0" w:rsidRDefault="007A218F" w:rsidP="00655B42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733CB0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A. Karul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A.Karul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Feokromositoma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3C31C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3C31C1" w:rsidRDefault="007A218F" w:rsidP="00655B42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3C31C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656D1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7A218F" w:rsidRPr="00656D1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7A218F" w:rsidRPr="00656D1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656D1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7A218F" w:rsidRPr="00656D1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7A218F" w:rsidRPr="00656D1C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rFonts w:eastAsia="Arial Unicode MS"/>
                <w:sz w:val="16"/>
                <w:szCs w:val="16"/>
              </w:rPr>
              <w:t>M.Erkuş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620859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20859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sz w:val="16"/>
                <w:szCs w:val="16"/>
                <w:highlight w:val="yellow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sz w:val="16"/>
                <w:szCs w:val="16"/>
                <w:highlight w:val="yellow"/>
              </w:rPr>
              <w:t>M. Erkuş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620859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620859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sz w:val="16"/>
                <w:szCs w:val="16"/>
                <w:highlight w:val="yellow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7A218F" w:rsidRPr="00620859" w:rsidRDefault="007A218F" w:rsidP="00D40A72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620859">
              <w:rPr>
                <w:sz w:val="16"/>
                <w:szCs w:val="16"/>
                <w:highlight w:val="yellow"/>
              </w:rPr>
              <w:t>M. Erkuş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E300C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E300C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7A218F" w:rsidRPr="00EE300C" w:rsidRDefault="007A218F" w:rsidP="00402BA6">
            <w:pPr>
              <w:ind w:left="-25"/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rFonts w:eastAsia="Arial Unicode MS"/>
                <w:sz w:val="16"/>
                <w:szCs w:val="16"/>
                <w:highlight w:val="yellow"/>
              </w:rPr>
              <w:t xml:space="preserve"> Meme kanseri tanı ilkeleri ve genel özellikler</w:t>
            </w:r>
          </w:p>
        </w:tc>
        <w:tc>
          <w:tcPr>
            <w:tcW w:w="2268" w:type="dxa"/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H.Özgün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E300C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E300C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rFonts w:eastAsia="Arial Unicode MS"/>
                <w:sz w:val="16"/>
                <w:szCs w:val="16"/>
                <w:highlight w:val="yellow"/>
              </w:rPr>
              <w:t>Meme kanseri epidemiyolojisi ve risk faktörleri</w:t>
            </w:r>
          </w:p>
        </w:tc>
        <w:tc>
          <w:tcPr>
            <w:tcW w:w="2268" w:type="dxa"/>
            <w:vAlign w:val="center"/>
          </w:tcPr>
          <w:p w:rsidR="007A218F" w:rsidRPr="00EE300C" w:rsidRDefault="007A218F" w:rsidP="00402BA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300C">
              <w:rPr>
                <w:sz w:val="16"/>
                <w:szCs w:val="16"/>
                <w:highlight w:val="yellow"/>
              </w:rPr>
              <w:t>H.Özgün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</w:tcPr>
          <w:p w:rsidR="007A218F" w:rsidRPr="00C928C3" w:rsidRDefault="007A218F" w:rsidP="00655B42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Hipofiz ve hipotalamus hormonları</w:t>
            </w:r>
          </w:p>
        </w:tc>
        <w:tc>
          <w:tcPr>
            <w:tcW w:w="2268" w:type="dxa"/>
          </w:tcPr>
          <w:p w:rsidR="007A218F" w:rsidRPr="00C928C3" w:rsidRDefault="007A218F" w:rsidP="00655B42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26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tanı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597067" w:rsidRDefault="007A218F" w:rsidP="00655B42">
            <w:r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İnfertilitede tedavi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597067" w:rsidRDefault="007A218F" w:rsidP="00655B42">
            <w:r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Hiperandrojenizm ve hirsutizm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Ö.D. Turan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59706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Gebelikte enfeksiyöz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977E78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977E78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977E78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N. Aydın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977E78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977E78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977E78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N. Aydın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2D21D6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21D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2D21D6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21D6">
              <w:rPr>
                <w:sz w:val="16"/>
                <w:szCs w:val="16"/>
                <w:highlight w:val="yellow"/>
              </w:rPr>
              <w:t>Hormonlar ve etki mekanizmaları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2D21D6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21D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2D21D6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21D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2D21D6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21D6">
              <w:rPr>
                <w:sz w:val="16"/>
                <w:szCs w:val="16"/>
                <w:highlight w:val="yellow"/>
              </w:rPr>
              <w:t>Endokrinolojide kullanılan tanı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2D21D6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2D21D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7A218F" w:rsidRPr="00597067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Hst. ve Doğum AD</w:t>
            </w:r>
          </w:p>
          <w:p w:rsidR="007A218F" w:rsidRPr="00597067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 xml:space="preserve"> grubu: Çocuk Sağlığı ve Hst. Klinik Stajı</w:t>
            </w: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</w:p>
          <w:p w:rsidR="007A218F" w:rsidRPr="00597067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</w:t>
            </w:r>
            <w:r w:rsidRPr="00597067">
              <w:rPr>
                <w:sz w:val="16"/>
                <w:szCs w:val="16"/>
              </w:rPr>
              <w:t>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Pr="00597067" w:rsidRDefault="007A218F" w:rsidP="00C61BA3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M. Kaynak Türkmen, 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 xml:space="preserve">nüvar,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9.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</w:t>
      </w:r>
      <w:r w:rsidRPr="00BA4685">
        <w:rPr>
          <w:b/>
          <w:bCs/>
          <w:sz w:val="18"/>
          <w:szCs w:val="18"/>
        </w:rPr>
        <w:t xml:space="preserve"> Kasım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Grup ve Rh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Erkek infertilitesinde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Obezite</w:t>
            </w:r>
          </w:p>
        </w:tc>
        <w:tc>
          <w:tcPr>
            <w:tcW w:w="2268" w:type="dxa"/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İnvitro fertilizasyon ve ilgili diğer teknikler</w:t>
            </w:r>
          </w:p>
        </w:tc>
        <w:tc>
          <w:tcPr>
            <w:tcW w:w="2268" w:type="dxa"/>
          </w:tcPr>
          <w:p w:rsidR="007A218F" w:rsidRPr="00597067" w:rsidRDefault="007A218F" w:rsidP="00655B42">
            <w:r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C131D0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20" w:name="OLE_LINK120"/>
            <w:bookmarkStart w:id="21" w:name="OLE_LINK121"/>
            <w:r w:rsidRPr="00C131D0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  <w:bookmarkEnd w:id="20"/>
            <w:bookmarkEnd w:id="21"/>
          </w:p>
        </w:tc>
        <w:tc>
          <w:tcPr>
            <w:tcW w:w="3543" w:type="dxa"/>
            <w:vAlign w:val="center"/>
          </w:tcPr>
          <w:p w:rsidR="007A218F" w:rsidRPr="00C131D0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bookmarkStart w:id="22" w:name="OLE_LINK118"/>
            <w:bookmarkStart w:id="23" w:name="OLE_LINK119"/>
            <w:r w:rsidRPr="00C131D0">
              <w:rPr>
                <w:rFonts w:eastAsia="Arial Unicode MS"/>
                <w:sz w:val="16"/>
                <w:szCs w:val="16"/>
                <w:highlight w:val="yellow"/>
              </w:rPr>
              <w:t>Gebelikte TORCH enfeksiyonlarına yaklaşım</w:t>
            </w:r>
            <w:bookmarkEnd w:id="22"/>
            <w:bookmarkEnd w:id="23"/>
          </w:p>
        </w:tc>
        <w:tc>
          <w:tcPr>
            <w:tcW w:w="2268" w:type="dxa"/>
            <w:vAlign w:val="center"/>
          </w:tcPr>
          <w:p w:rsidR="007A218F" w:rsidRPr="00C131D0" w:rsidRDefault="007A218F" w:rsidP="003E6E7C">
            <w:pPr>
              <w:rPr>
                <w:sz w:val="16"/>
                <w:szCs w:val="16"/>
                <w:highlight w:val="yellow"/>
              </w:rPr>
            </w:pPr>
            <w:r w:rsidRPr="00C131D0">
              <w:rPr>
                <w:rFonts w:eastAsia="Arial Unicode MS"/>
                <w:sz w:val="16"/>
                <w:szCs w:val="16"/>
                <w:highlight w:val="yellow"/>
              </w:rPr>
              <w:t>Ş.B.Öztürk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Kontrasepsiyon ve sterilizasyon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bookmarkStart w:id="24" w:name="OLE_LINK35"/>
            <w:bookmarkStart w:id="25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24"/>
            <w:bookmarkEnd w:id="25"/>
          </w:p>
        </w:tc>
        <w:tc>
          <w:tcPr>
            <w:tcW w:w="2268" w:type="dxa"/>
            <w:vAlign w:val="center"/>
          </w:tcPr>
          <w:p w:rsidR="007A218F" w:rsidRDefault="007A218F" w:rsidP="004870AA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4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8" w:type="dxa"/>
            <w:vAlign w:val="center"/>
          </w:tcPr>
          <w:p w:rsidR="007A218F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623"/>
        <w:gridCol w:w="2594"/>
        <w:gridCol w:w="327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7F0511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F0511">
              <w:rPr>
                <w:b/>
                <w:bCs/>
                <w:sz w:val="18"/>
                <w:szCs w:val="18"/>
                <w:highlight w:val="yellow"/>
              </w:rPr>
              <w:t>13:30 - 14:15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7F0511" w:rsidRDefault="007A218F" w:rsidP="00A02DE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F0511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7A218F" w:rsidRPr="007F0511" w:rsidRDefault="007A218F" w:rsidP="00A02DE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7F0511">
              <w:rPr>
                <w:sz w:val="16"/>
                <w:szCs w:val="16"/>
                <w:highlight w:val="yellow"/>
              </w:rPr>
              <w:t>Prematür muayenesi</w:t>
            </w:r>
          </w:p>
        </w:tc>
        <w:tc>
          <w:tcPr>
            <w:tcW w:w="2595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7F0511" w:rsidRDefault="007A218F" w:rsidP="00A02DEA">
            <w:pPr>
              <w:rPr>
                <w:sz w:val="16"/>
                <w:szCs w:val="16"/>
                <w:highlight w:val="yellow"/>
              </w:rPr>
            </w:pPr>
            <w:r w:rsidRPr="007F0511">
              <w:rPr>
                <w:sz w:val="16"/>
                <w:szCs w:val="16"/>
                <w:highlight w:val="yellow"/>
              </w:rPr>
              <w:t>M. Kaynak Türkmen</w:t>
            </w:r>
          </w:p>
        </w:tc>
      </w:tr>
      <w:tr w:rsidR="007A218F" w:rsidRPr="00984623" w:rsidTr="007F05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7F0511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7F0511">
              <w:rPr>
                <w:b/>
                <w:bCs/>
                <w:sz w:val="18"/>
                <w:szCs w:val="18"/>
                <w:highlight w:val="yellow"/>
              </w:rPr>
              <w:t>14:30 - 15:15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7F0511" w:rsidRDefault="007A218F" w:rsidP="00A56425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F0511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2594" w:type="dxa"/>
            <w:tcBorders>
              <w:right w:val="single" w:sz="4" w:space="0" w:color="auto"/>
            </w:tcBorders>
            <w:vAlign w:val="center"/>
          </w:tcPr>
          <w:p w:rsidR="007A218F" w:rsidRPr="007F0511" w:rsidRDefault="007A218F" w:rsidP="00A56425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F0511">
              <w:rPr>
                <w:sz w:val="16"/>
                <w:szCs w:val="16"/>
                <w:highlight w:val="yellow"/>
              </w:rPr>
              <w:t>Prematüre ve sorunları</w:t>
            </w:r>
          </w:p>
        </w:tc>
        <w:tc>
          <w:tcPr>
            <w:tcW w:w="2595" w:type="dxa"/>
            <w:gridSpan w:val="2"/>
            <w:tcBorders>
              <w:right w:val="single" w:sz="4" w:space="0" w:color="auto"/>
            </w:tcBorders>
            <w:vAlign w:val="center"/>
          </w:tcPr>
          <w:p w:rsidR="007A218F" w:rsidRPr="007F0511" w:rsidRDefault="007A218F" w:rsidP="00A56425">
            <w:pPr>
              <w:rPr>
                <w:color w:val="FF0000"/>
                <w:sz w:val="18"/>
                <w:szCs w:val="18"/>
                <w:highlight w:val="yellow"/>
              </w:rPr>
            </w:pPr>
            <w:r w:rsidRPr="007F0511">
              <w:rPr>
                <w:sz w:val="16"/>
                <w:szCs w:val="16"/>
                <w:highlight w:val="yellow"/>
              </w:rPr>
              <w:t>M. Kaynak Türkmen</w:t>
            </w:r>
          </w:p>
        </w:tc>
      </w:tr>
      <w:tr w:rsidR="007A218F" w:rsidRPr="00984623" w:rsidTr="007F051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7F0511">
            <w:pPr>
              <w:jc w:val="center"/>
              <w:rPr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BA4685">
        <w:rPr>
          <w:b/>
          <w:bCs/>
          <w:sz w:val="18"/>
          <w:szCs w:val="18"/>
        </w:rPr>
        <w:t xml:space="preserve"> Aralık</w:t>
      </w:r>
      <w:r>
        <w:rPr>
          <w:b/>
          <w:bCs/>
          <w:sz w:val="18"/>
          <w:szCs w:val="18"/>
        </w:rPr>
        <w:t xml:space="preserve"> 2015</w:t>
      </w:r>
      <w:r w:rsidRPr="00BA4685">
        <w:rPr>
          <w:b/>
          <w:bCs/>
          <w:sz w:val="18"/>
          <w:szCs w:val="18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Erkek infertilitesinde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905A85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H. Gemalmaz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Metabolik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BB205D" w:rsidRDefault="007A218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BB205D" w:rsidRDefault="007A218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Sürrenal korteks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10. Hafta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7960E1" w:rsidRDefault="007A218F" w:rsidP="00655B42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Amenore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7960E1" w:rsidRDefault="007A218F" w:rsidP="00655B42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Hiperlipidemi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BB205D" w:rsidRDefault="007A218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B205D" w:rsidRDefault="007A218F" w:rsidP="00655B42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Hiperlipidemi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BB205D" w:rsidRDefault="007A218F" w:rsidP="00655B42"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3C31C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7A218F" w:rsidRPr="003C31C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7A218F" w:rsidRPr="003C31C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7A218F" w:rsidRPr="007960E1" w:rsidRDefault="007A218F" w:rsidP="00655B42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</w:p>
        </w:tc>
        <w:tc>
          <w:tcPr>
            <w:tcW w:w="2268" w:type="dxa"/>
          </w:tcPr>
          <w:p w:rsidR="007A218F" w:rsidRPr="007960E1" w:rsidRDefault="007A218F" w:rsidP="00655B42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C131D0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31D0">
              <w:rPr>
                <w:rFonts w:eastAsia="Arial Unicode MS"/>
                <w:sz w:val="16"/>
                <w:szCs w:val="16"/>
                <w:highlight w:val="yellow"/>
              </w:rPr>
              <w:t>Enfeksiyon Hst. ve Kl. Mik.</w:t>
            </w:r>
          </w:p>
        </w:tc>
        <w:tc>
          <w:tcPr>
            <w:tcW w:w="3543" w:type="dxa"/>
            <w:vAlign w:val="center"/>
          </w:tcPr>
          <w:p w:rsidR="007A218F" w:rsidRPr="00C131D0" w:rsidRDefault="007A218F" w:rsidP="003E6E7C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C131D0">
              <w:rPr>
                <w:rFonts w:eastAsia="Arial Unicode MS"/>
                <w:sz w:val="16"/>
                <w:szCs w:val="16"/>
                <w:highlight w:val="yellow"/>
              </w:rPr>
              <w:t>Gebelikte TORCH enfeksiyonlarına yaklaşım</w:t>
            </w:r>
          </w:p>
        </w:tc>
        <w:tc>
          <w:tcPr>
            <w:tcW w:w="2268" w:type="dxa"/>
            <w:vAlign w:val="center"/>
          </w:tcPr>
          <w:p w:rsidR="007A218F" w:rsidRPr="00C131D0" w:rsidRDefault="007A218F" w:rsidP="003E6E7C">
            <w:pPr>
              <w:rPr>
                <w:sz w:val="16"/>
                <w:szCs w:val="16"/>
                <w:highlight w:val="yellow"/>
              </w:rPr>
            </w:pPr>
            <w:r w:rsidRPr="00C131D0">
              <w:rPr>
                <w:rFonts w:eastAsia="Arial Unicode MS"/>
                <w:sz w:val="16"/>
                <w:szCs w:val="16"/>
                <w:highlight w:val="yellow"/>
              </w:rPr>
              <w:t>Ş.B.Öztürk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Progestinler ve antiprogestinler</w:t>
            </w:r>
          </w:p>
        </w:tc>
        <w:tc>
          <w:tcPr>
            <w:tcW w:w="2268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Estrojenler ve antagonistleri</w:t>
            </w:r>
          </w:p>
        </w:tc>
        <w:tc>
          <w:tcPr>
            <w:tcW w:w="2268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Androjenler, anabolik steroidler ve antiandrojenler</w:t>
            </w:r>
          </w:p>
        </w:tc>
        <w:tc>
          <w:tcPr>
            <w:tcW w:w="2268" w:type="dxa"/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7A218F" w:rsidRPr="00B23DB7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vAlign w:val="center"/>
          </w:tcPr>
          <w:p w:rsidR="007A218F" w:rsidRPr="00B23DB7" w:rsidRDefault="007A218F" w:rsidP="00655B42">
            <w:pPr>
              <w:rPr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S.</w:t>
            </w:r>
            <w:r>
              <w:rPr>
                <w:rFonts w:eastAsia="Arial Unicode MS"/>
                <w:sz w:val="16"/>
                <w:szCs w:val="16"/>
              </w:rPr>
              <w:t>Ö.Altınkaya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Oral kontraseptifler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Kalsiyotropik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7960E1" w:rsidRDefault="007A218F" w:rsidP="00655B42"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Osteoporoz ve diğer metabolik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Pr="007960E1" w:rsidRDefault="007A218F" w:rsidP="00655B42"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4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Pediatrik ve adölesan jinekoloji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Obstetride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7960E1" w:rsidRDefault="007A218F" w:rsidP="00655B42">
            <w:pPr>
              <w:rPr>
                <w:spacing w:val="-18"/>
                <w:sz w:val="16"/>
                <w:szCs w:val="16"/>
              </w:rPr>
            </w:pPr>
            <w:r w:rsidRPr="007960E1">
              <w:rPr>
                <w:spacing w:val="-18"/>
                <w:sz w:val="16"/>
                <w:szCs w:val="16"/>
              </w:rPr>
              <w:t>K.Karakuş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Obstetrikte ve jinekolojik durumların psikiyatrik yönleri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C928C3" w:rsidRDefault="007A218F" w:rsidP="00655B42">
            <w:pPr>
              <w:rPr>
                <w:spacing w:val="-18"/>
                <w:sz w:val="16"/>
                <w:szCs w:val="16"/>
              </w:rPr>
            </w:pPr>
            <w:r w:rsidRPr="00C928C3">
              <w:rPr>
                <w:spacing w:val="-18"/>
                <w:sz w:val="16"/>
                <w:szCs w:val="16"/>
              </w:rPr>
              <w:t>K.Karakuş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</w:tc>
        <w:tc>
          <w:tcPr>
            <w:tcW w:w="3543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Endokrinoloji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>, M.Ünübol,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rPr>
          <w:sz w:val="18"/>
          <w:szCs w:val="18"/>
        </w:rPr>
      </w:pPr>
    </w:p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11. Hafta</w:t>
      </w: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313A0B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Diabetes mellitus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313A0B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Diabetik ketoasidoz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S. Nergiz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S. Nergiz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Default="007A218F" w:rsidP="00655B4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7A218F" w:rsidRDefault="007A218F" w:rsidP="00655B4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7A218F" w:rsidRDefault="007A218F" w:rsidP="00655B42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7A218F" w:rsidRDefault="007A218F" w:rsidP="00655B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3C63DC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C63DC">
              <w:rPr>
                <w:b/>
                <w:bCs/>
                <w:sz w:val="18"/>
                <w:szCs w:val="18"/>
                <w:highlight w:val="yellow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3C63DC" w:rsidRDefault="007A218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7A218F" w:rsidRPr="003C63DC" w:rsidRDefault="007A218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8" w:type="dxa"/>
            <w:vAlign w:val="center"/>
          </w:tcPr>
          <w:p w:rsidR="007A218F" w:rsidRPr="003C63DC" w:rsidRDefault="007A218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P. Okyay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3C63DC" w:rsidRDefault="007A218F" w:rsidP="00BD785B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C63DC">
              <w:rPr>
                <w:b/>
                <w:bCs/>
                <w:sz w:val="18"/>
                <w:szCs w:val="18"/>
                <w:highlight w:val="yellow"/>
              </w:rPr>
              <w:t>16:30 - 17:15</w:t>
            </w:r>
          </w:p>
        </w:tc>
        <w:tc>
          <w:tcPr>
            <w:tcW w:w="1970" w:type="dxa"/>
            <w:vAlign w:val="bottom"/>
          </w:tcPr>
          <w:p w:rsidR="007A218F" w:rsidRPr="003C63DC" w:rsidRDefault="007A218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Halk Sağlığı</w:t>
            </w:r>
          </w:p>
        </w:tc>
        <w:tc>
          <w:tcPr>
            <w:tcW w:w="3543" w:type="dxa"/>
            <w:vAlign w:val="bottom"/>
          </w:tcPr>
          <w:p w:rsidR="007A218F" w:rsidRPr="003C63DC" w:rsidRDefault="007A218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Toplumsal Cinsiyet ve Kadın Sağlığı</w:t>
            </w:r>
          </w:p>
        </w:tc>
        <w:tc>
          <w:tcPr>
            <w:tcW w:w="2268" w:type="dxa"/>
            <w:vAlign w:val="bottom"/>
          </w:tcPr>
          <w:p w:rsidR="007A218F" w:rsidRPr="003C63DC" w:rsidRDefault="007A218F" w:rsidP="00914FD6">
            <w:pPr>
              <w:rPr>
                <w:sz w:val="16"/>
                <w:szCs w:val="16"/>
                <w:highlight w:val="yellow"/>
              </w:rPr>
            </w:pPr>
            <w:r w:rsidRPr="003C63DC">
              <w:rPr>
                <w:sz w:val="16"/>
                <w:szCs w:val="16"/>
                <w:highlight w:val="yellow"/>
              </w:rPr>
              <w:t>P. Okyay</w:t>
            </w: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Pr="007F42ED" w:rsidRDefault="007A218F" w:rsidP="00655B42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A. Gemalmaz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A218F" w:rsidRDefault="007A218F" w:rsidP="00A56425"/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16</w:t>
      </w:r>
      <w:r w:rsidRPr="00BA4685">
        <w:rPr>
          <w:b/>
          <w:bCs/>
          <w:sz w:val="18"/>
          <w:szCs w:val="18"/>
        </w:rPr>
        <w:t xml:space="preserve"> Aralık</w:t>
      </w:r>
      <w:r>
        <w:rPr>
          <w:b/>
          <w:bCs/>
          <w:sz w:val="18"/>
          <w:szCs w:val="18"/>
        </w:rPr>
        <w:t xml:space="preserve"> 2015</w:t>
      </w:r>
      <w:r w:rsidRPr="00BA4685">
        <w:rPr>
          <w:b/>
          <w:bCs/>
          <w:sz w:val="18"/>
          <w:szCs w:val="18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  <w:tr w:rsidR="007A218F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A218F" w:rsidRPr="00984623" w:rsidRDefault="007A218F" w:rsidP="00A5642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7A218F" w:rsidRPr="00984623" w:rsidRDefault="007A218F" w:rsidP="00A56425">
      <w:pPr>
        <w:rPr>
          <w:color w:val="FF0000"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17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313A0B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rFonts w:eastAsia="Arial Unicode MS"/>
                <w:sz w:val="16"/>
                <w:szCs w:val="16"/>
                <w:highlight w:val="yellow"/>
              </w:rPr>
              <w:t>Puberte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313A0B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313A0B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rFonts w:eastAsia="Arial Unicode MS"/>
                <w:sz w:val="16"/>
                <w:szCs w:val="16"/>
                <w:highlight w:val="yellow"/>
              </w:rPr>
              <w:t>Puberte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313A0B" w:rsidRDefault="007A218F" w:rsidP="00A32898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13A0B">
              <w:rPr>
                <w:sz w:val="16"/>
                <w:szCs w:val="16"/>
                <w:highlight w:val="yellow"/>
              </w:rPr>
              <w:t>T.</w:t>
            </w:r>
            <w:r w:rsidRPr="00313A0B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313A0B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1532E4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1532E4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1532E4" w:rsidRDefault="007A218F" w:rsidP="00E9527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32E4">
              <w:rPr>
                <w:rFonts w:eastAsia="Arial Unicode MS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1532E4" w:rsidRDefault="007A218F" w:rsidP="00E95276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532E4">
              <w:rPr>
                <w:rFonts w:eastAsia="Arial Unicode MS"/>
                <w:sz w:val="16"/>
                <w:szCs w:val="16"/>
                <w:highlight w:val="yellow"/>
              </w:rPr>
              <w:t>Cinsel gelişme bozukluklarına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1532E4" w:rsidRDefault="007A218F" w:rsidP="00E95276">
            <w:pPr>
              <w:rPr>
                <w:sz w:val="16"/>
                <w:szCs w:val="16"/>
                <w:highlight w:val="yellow"/>
              </w:rPr>
            </w:pPr>
            <w:r w:rsidRPr="001532E4">
              <w:rPr>
                <w:sz w:val="16"/>
                <w:szCs w:val="16"/>
                <w:highlight w:val="yellow"/>
              </w:rPr>
              <w:t>T.</w:t>
            </w:r>
            <w:r w:rsidRPr="001532E4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1532E4">
              <w:rPr>
                <w:sz w:val="16"/>
                <w:szCs w:val="16"/>
                <w:highlight w:val="yellow"/>
              </w:rPr>
              <w:t>nüvar,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EE0537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EE0537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EE0537" w:rsidRDefault="007A218F" w:rsidP="00AB2EE4">
            <w:pPr>
              <w:rPr>
                <w:sz w:val="16"/>
                <w:szCs w:val="16"/>
                <w:highlight w:val="yellow"/>
              </w:rPr>
            </w:pPr>
            <w:r w:rsidRPr="00EE0537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EE0537" w:rsidRDefault="007A218F" w:rsidP="00AB2EE4">
            <w:pPr>
              <w:rPr>
                <w:sz w:val="16"/>
                <w:szCs w:val="16"/>
                <w:highlight w:val="yellow"/>
              </w:rPr>
            </w:pPr>
            <w:r w:rsidRPr="00EE0537">
              <w:rPr>
                <w:sz w:val="16"/>
                <w:szCs w:val="16"/>
                <w:highlight w:val="yellow"/>
              </w:rPr>
              <w:t>Hipoglisemik çocuğa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EE0537" w:rsidRDefault="007A218F" w:rsidP="00AB2EE4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E0537">
              <w:rPr>
                <w:sz w:val="16"/>
                <w:szCs w:val="16"/>
                <w:highlight w:val="yellow"/>
              </w:rPr>
              <w:t>T.</w:t>
            </w:r>
            <w:r w:rsidRPr="00EE0537">
              <w:rPr>
                <w:rFonts w:ascii="Calibri" w:hAnsi="Calibri" w:cs="Calibri"/>
                <w:sz w:val="16"/>
                <w:szCs w:val="16"/>
                <w:highlight w:val="yellow"/>
              </w:rPr>
              <w:t>Ü</w:t>
            </w:r>
            <w:r w:rsidRPr="00EE0537">
              <w:rPr>
                <w:sz w:val="16"/>
                <w:szCs w:val="16"/>
                <w:highlight w:val="yellow"/>
              </w:rPr>
              <w:t>nüvar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Merge w:val="restart"/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 xml:space="preserve">2015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3"/>
        <w:gridCol w:w="3543"/>
        <w:gridCol w:w="2267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854B7A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08:30 - 09:15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854B7A" w:rsidRDefault="007A218F" w:rsidP="006366BF">
            <w:pPr>
              <w:rPr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854B7A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09:30 - 10:15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sz w:val="16"/>
                <w:szCs w:val="16"/>
                <w:highlight w:val="yellow"/>
              </w:rPr>
            </w:pPr>
            <w:r w:rsidRPr="00854B7A">
              <w:rPr>
                <w:sz w:val="16"/>
                <w:szCs w:val="16"/>
                <w:highlight w:val="yellow"/>
              </w:rPr>
              <w:t xml:space="preserve">Benign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7A218F" w:rsidRPr="00854B7A" w:rsidRDefault="007A218F" w:rsidP="006366BF">
            <w:pPr>
              <w:rPr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854B7A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10:30 - 11:15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854B7A" w:rsidRDefault="007A218F" w:rsidP="00A56425">
            <w:pPr>
              <w:rPr>
                <w:sz w:val="18"/>
                <w:szCs w:val="18"/>
                <w:highlight w:val="yellow"/>
              </w:rPr>
            </w:pPr>
            <w:r w:rsidRPr="00854B7A">
              <w:rPr>
                <w:sz w:val="18"/>
                <w:szCs w:val="18"/>
                <w:highlight w:val="yellow"/>
              </w:rPr>
              <w:t>11:30 - 12:15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A218F" w:rsidRPr="00854B7A" w:rsidRDefault="007A218F" w:rsidP="006366BF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854B7A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7A218F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3" w:type="dxa"/>
            <w:vMerge w:val="restart"/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134FA5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 w:rsidRPr="00BA4685">
        <w:rPr>
          <w:b/>
          <w:bCs/>
          <w:sz w:val="18"/>
          <w:szCs w:val="18"/>
        </w:rPr>
        <w:t>I. BLOK</w:t>
      </w:r>
    </w:p>
    <w:p w:rsidR="007A218F" w:rsidRPr="00BA4685" w:rsidRDefault="007A218F" w:rsidP="00134FA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12. Hafta</w:t>
      </w:r>
    </w:p>
    <w:p w:rsidR="007A218F" w:rsidRPr="00BA4685" w:rsidRDefault="007A218F" w:rsidP="00134FA5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0"/>
        <w:gridCol w:w="1970"/>
        <w:gridCol w:w="3543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Default="007A218F" w:rsidP="00A56425"/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A218F" w:rsidRDefault="007A218F" w:rsidP="00A56425"/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0" w:type="dxa"/>
            <w:vAlign w:val="center"/>
          </w:tcPr>
          <w:p w:rsidR="007A218F" w:rsidRPr="00F21A9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F21A9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F21A9F" w:rsidRDefault="007A218F" w:rsidP="00A56425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0" w:type="dxa"/>
            <w:vAlign w:val="center"/>
          </w:tcPr>
          <w:p w:rsidR="007A218F" w:rsidRPr="00F21A9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F21A9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F21A9F" w:rsidRDefault="007A218F" w:rsidP="00A56425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0" w:type="dxa"/>
            <w:vAlign w:val="center"/>
          </w:tcPr>
          <w:p w:rsidR="007A218F" w:rsidRPr="00F21A9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7A218F" w:rsidRPr="00F21A9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Pr="00F21A9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0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BA4685" w:rsidRDefault="007A218F" w:rsidP="00A5642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BA4685">
        <w:rPr>
          <w:b/>
          <w:bCs/>
          <w:sz w:val="18"/>
          <w:szCs w:val="18"/>
        </w:rPr>
        <w:t xml:space="preserve"> Aralık </w:t>
      </w:r>
      <w:r>
        <w:rPr>
          <w:b/>
          <w:bCs/>
          <w:sz w:val="18"/>
          <w:szCs w:val="18"/>
        </w:rPr>
        <w:t>2015</w:t>
      </w:r>
      <w:r w:rsidRPr="00BA4685">
        <w:rPr>
          <w:b/>
          <w:bCs/>
          <w:sz w:val="18"/>
          <w:szCs w:val="18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88"/>
        <w:gridCol w:w="1971"/>
        <w:gridCol w:w="3544"/>
        <w:gridCol w:w="2268"/>
      </w:tblGrid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08:30 - 09:15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7A218F" w:rsidRDefault="007A218F" w:rsidP="00C61BA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Hst. ve Doğum AD</w:t>
            </w:r>
          </w:p>
          <w:p w:rsidR="007A218F" w:rsidRDefault="007A218F" w:rsidP="00C61BA3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A-I grubu: Genel Cerrahi Klinik Stajı </w:t>
            </w:r>
          </w:p>
          <w:p w:rsidR="007A218F" w:rsidRDefault="007A218F" w:rsidP="00C61BA3">
            <w:pPr>
              <w:rPr>
                <w:sz w:val="16"/>
                <w:szCs w:val="16"/>
              </w:rPr>
            </w:pPr>
          </w:p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A-II grubu: Kadın Hst. ve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A.Soyder, H. Erpek,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>T. Atakul, Ö.D. Turan, E. Zafer</w:t>
            </w: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09:30 - 10:15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10:30 - 11:15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  <w:r w:rsidRPr="00BA4685">
              <w:rPr>
                <w:sz w:val="18"/>
                <w:szCs w:val="18"/>
              </w:rPr>
              <w:t>11:30 - 12:15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7A218F" w:rsidRPr="00BA4685" w:rsidRDefault="007A218F" w:rsidP="00A56425">
            <w:pPr>
              <w:rPr>
                <w:sz w:val="18"/>
                <w:szCs w:val="18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13:30 - 14:15</w:t>
            </w:r>
          </w:p>
        </w:tc>
        <w:tc>
          <w:tcPr>
            <w:tcW w:w="1971" w:type="dxa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A218F" w:rsidRDefault="007A218F" w:rsidP="00A56425"/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14:30 - 15:15</w:t>
            </w:r>
          </w:p>
        </w:tc>
        <w:tc>
          <w:tcPr>
            <w:tcW w:w="1971" w:type="dxa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A218F" w:rsidRDefault="007A218F" w:rsidP="00A56425"/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15:30 - 16:15</w:t>
            </w:r>
          </w:p>
        </w:tc>
        <w:tc>
          <w:tcPr>
            <w:tcW w:w="1971" w:type="dxa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Default="007A218F" w:rsidP="00A56425">
            <w:pPr>
              <w:rPr>
                <w:sz w:val="16"/>
                <w:szCs w:val="16"/>
              </w:rPr>
            </w:pPr>
          </w:p>
        </w:tc>
      </w:tr>
      <w:tr w:rsidR="007A218F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A218F" w:rsidRPr="00BA4685" w:rsidRDefault="007A218F" w:rsidP="00BD785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16:30 - 17:15</w:t>
            </w:r>
          </w:p>
        </w:tc>
        <w:tc>
          <w:tcPr>
            <w:tcW w:w="1971" w:type="dxa"/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A218F" w:rsidRDefault="007A218F" w:rsidP="00A56425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7A218F" w:rsidRPr="00BA4685" w:rsidRDefault="007A218F" w:rsidP="00A56425">
      <w:pPr>
        <w:rPr>
          <w:sz w:val="18"/>
          <w:szCs w:val="18"/>
        </w:rPr>
      </w:pPr>
    </w:p>
    <w:p w:rsidR="007A218F" w:rsidRPr="00077FD9" w:rsidRDefault="007A218F" w:rsidP="0081006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23</w:t>
      </w:r>
      <w:r w:rsidRPr="00BA4685">
        <w:rPr>
          <w:b/>
          <w:bCs/>
          <w:sz w:val="18"/>
          <w:szCs w:val="18"/>
        </w:rPr>
        <w:t xml:space="preserve"> Aralık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7A218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7A218F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6" w:name="OLE_LINK224"/>
            <w:bookmarkStart w:id="27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26"/>
            <w:bookmarkEnd w:id="27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7A218F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A147E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13:30 - 17:15</w:t>
            </w:r>
          </w:p>
        </w:tc>
        <w:tc>
          <w:tcPr>
            <w:tcW w:w="197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7A218F" w:rsidRDefault="007A218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7A218F" w:rsidRDefault="007A218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7A218F" w:rsidRDefault="007A218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7A218F" w:rsidRPr="00077FD9" w:rsidRDefault="007A218F" w:rsidP="00810060">
      <w:pPr>
        <w:rPr>
          <w:b/>
          <w:bCs/>
          <w:sz w:val="18"/>
          <w:szCs w:val="18"/>
        </w:rPr>
      </w:pPr>
    </w:p>
    <w:p w:rsidR="007A218F" w:rsidRPr="00077FD9" w:rsidRDefault="007A218F" w:rsidP="008100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</w:t>
      </w:r>
      <w:r w:rsidRPr="00BA4685">
        <w:rPr>
          <w:b/>
          <w:bCs/>
          <w:sz w:val="18"/>
          <w:szCs w:val="18"/>
        </w:rPr>
        <w:t xml:space="preserve"> Aralık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7A218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8" w:name="OLE_LINK222"/>
            <w:bookmarkStart w:id="29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7A218F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color w:val="000000"/>
                <w:sz w:val="16"/>
                <w:szCs w:val="16"/>
              </w:rPr>
            </w:pPr>
            <w:bookmarkStart w:id="30" w:name="_Hlk292446494"/>
            <w:r>
              <w:rPr>
                <w:b/>
                <w:bCs/>
                <w:color w:val="000000"/>
                <w:sz w:val="16"/>
                <w:szCs w:val="16"/>
              </w:rPr>
              <w:t>08:30 - 12:30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1" w:name="OLE_LINK216"/>
            <w:bookmarkStart w:id="32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31"/>
            <w:bookmarkEnd w:id="32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3" w:name="OLE_LINK214"/>
            <w:bookmarkStart w:id="34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33"/>
            <w:bookmarkEnd w:id="34"/>
          </w:p>
        </w:tc>
      </w:tr>
      <w:bookmarkEnd w:id="30"/>
      <w:tr w:rsidR="007A218F">
        <w:trPr>
          <w:cantSplit/>
          <w:trHeight w:val="1040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13:30 - 17:15</w:t>
            </w:r>
            <w:bookmarkStart w:id="35" w:name="_GoBack"/>
            <w:bookmarkEnd w:id="35"/>
          </w:p>
        </w:tc>
        <w:tc>
          <w:tcPr>
            <w:tcW w:w="197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7A218F" w:rsidRDefault="007A218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7A218F" w:rsidRDefault="007A218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7A218F" w:rsidRDefault="007A218F" w:rsidP="00C61B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28"/>
      <w:bookmarkEnd w:id="29"/>
    </w:tbl>
    <w:p w:rsidR="007A218F" w:rsidRPr="00077FD9" w:rsidRDefault="007A218F" w:rsidP="00810060">
      <w:pPr>
        <w:rPr>
          <w:sz w:val="18"/>
          <w:szCs w:val="18"/>
        </w:rPr>
      </w:pPr>
    </w:p>
    <w:p w:rsidR="007A218F" w:rsidRPr="00077FD9" w:rsidRDefault="007A218F" w:rsidP="0081006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BA4685">
        <w:rPr>
          <w:b/>
          <w:bCs/>
          <w:sz w:val="18"/>
          <w:szCs w:val="18"/>
        </w:rPr>
        <w:t xml:space="preserve">Aralık </w:t>
      </w:r>
      <w:r w:rsidRPr="00077FD9">
        <w:rPr>
          <w:b/>
          <w:bCs/>
          <w:sz w:val="18"/>
          <w:szCs w:val="18"/>
        </w:rPr>
        <w:t>201</w:t>
      </w: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90"/>
        <w:gridCol w:w="1971"/>
        <w:gridCol w:w="3545"/>
        <w:gridCol w:w="2269"/>
      </w:tblGrid>
      <w:tr w:rsidR="007A218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7A218F">
        <w:trPr>
          <w:cantSplit/>
          <w:trHeight w:val="2000"/>
          <w:tblHeader/>
          <w:jc w:val="center"/>
        </w:trPr>
        <w:tc>
          <w:tcPr>
            <w:tcW w:w="1290" w:type="dxa"/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6" w:name="OLE_LINK229"/>
            <w:bookmarkStart w:id="37" w:name="OLE_LINK230"/>
            <w:r>
              <w:rPr>
                <w:b/>
                <w:bCs/>
                <w:color w:val="000000"/>
                <w:sz w:val="16"/>
                <w:szCs w:val="16"/>
              </w:rPr>
              <w:t>09:30 - 11:30</w:t>
            </w:r>
            <w:bookmarkEnd w:id="36"/>
            <w:bookmarkEnd w:id="37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18F" w:rsidRDefault="007A218F" w:rsidP="00C61BA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7A218F" w:rsidRPr="00341EF6" w:rsidRDefault="007A218F" w:rsidP="00134FA5"/>
    <w:p w:rsidR="007A218F" w:rsidRPr="00134FA5" w:rsidRDefault="007A218F" w:rsidP="00134FA5"/>
    <w:sectPr w:rsidR="007A218F" w:rsidRPr="00134FA5" w:rsidSect="00CF12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18F" w:rsidRDefault="007A218F" w:rsidP="00176C0B">
      <w:r>
        <w:separator/>
      </w:r>
    </w:p>
  </w:endnote>
  <w:endnote w:type="continuationSeparator" w:id="0">
    <w:p w:rsidR="007A218F" w:rsidRDefault="007A218F" w:rsidP="00176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8F" w:rsidRDefault="007A218F" w:rsidP="006679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7A218F" w:rsidRDefault="007A218F" w:rsidP="0006040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18F" w:rsidRDefault="007A218F" w:rsidP="00176C0B">
      <w:r>
        <w:separator/>
      </w:r>
    </w:p>
  </w:footnote>
  <w:footnote w:type="continuationSeparator" w:id="0">
    <w:p w:rsidR="007A218F" w:rsidRDefault="007A218F" w:rsidP="00176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8F" w:rsidRPr="0038487B" w:rsidRDefault="007A218F" w:rsidP="00610E41">
    <w:pPr>
      <w:pStyle w:val="Header"/>
      <w:jc w:val="center"/>
      <w:rPr>
        <w:b/>
        <w:bCs/>
      </w:rPr>
    </w:pPr>
    <w:r w:rsidRPr="0038487B">
      <w:rPr>
        <w:b/>
        <w:bCs/>
      </w:rPr>
      <w:t>201</w:t>
    </w:r>
    <w:r>
      <w:rPr>
        <w:b/>
        <w:bCs/>
      </w:rPr>
      <w:t>5</w:t>
    </w:r>
    <w:r w:rsidRPr="0038487B">
      <w:rPr>
        <w:b/>
        <w:bCs/>
      </w:rPr>
      <w:t>-201</w:t>
    </w:r>
    <w:r>
      <w:rPr>
        <w:b/>
        <w:bCs/>
      </w:rPr>
      <w:t>6</w:t>
    </w:r>
    <w:r w:rsidRPr="0038487B">
      <w:rPr>
        <w:b/>
        <w:bCs/>
      </w:rPr>
      <w:t xml:space="preserve"> EĞİTİM YILI </w:t>
    </w:r>
  </w:p>
  <w:p w:rsidR="007A218F" w:rsidRPr="0038487B" w:rsidRDefault="007A218F" w:rsidP="00610E41">
    <w:pPr>
      <w:pStyle w:val="Header"/>
      <w:jc w:val="center"/>
    </w:pPr>
    <w:r>
      <w:rPr>
        <w:b/>
        <w:bCs/>
      </w:rPr>
      <w:t>4</w:t>
    </w:r>
    <w:r w:rsidRPr="0038487B">
      <w:rPr>
        <w:b/>
        <w:bCs/>
      </w:rPr>
      <w:t xml:space="preserve">. SINIF </w:t>
    </w:r>
    <w:r>
      <w:rPr>
        <w:b/>
        <w:bCs/>
      </w:rPr>
      <w:t>DOĞUM ENDOKRİN</w:t>
    </w:r>
    <w:r w:rsidRPr="0038487B">
      <w:rPr>
        <w:b/>
        <w:bCs/>
      </w:rPr>
      <w:t xml:space="preserve"> HASTALIKLARI STAJ KURULU PROGRAMI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CD4"/>
    <w:rsid w:val="00002B7B"/>
    <w:rsid w:val="0001138B"/>
    <w:rsid w:val="00012BD7"/>
    <w:rsid w:val="00015B80"/>
    <w:rsid w:val="00017150"/>
    <w:rsid w:val="00023818"/>
    <w:rsid w:val="00027788"/>
    <w:rsid w:val="0004483E"/>
    <w:rsid w:val="000448CD"/>
    <w:rsid w:val="000450C3"/>
    <w:rsid w:val="000468A4"/>
    <w:rsid w:val="00052F23"/>
    <w:rsid w:val="000564AC"/>
    <w:rsid w:val="00060402"/>
    <w:rsid w:val="00061268"/>
    <w:rsid w:val="00065932"/>
    <w:rsid w:val="000701FA"/>
    <w:rsid w:val="0007607B"/>
    <w:rsid w:val="00077FD9"/>
    <w:rsid w:val="000808F1"/>
    <w:rsid w:val="00087EC1"/>
    <w:rsid w:val="00090D29"/>
    <w:rsid w:val="00097F53"/>
    <w:rsid w:val="000A53D7"/>
    <w:rsid w:val="000A64FC"/>
    <w:rsid w:val="000B5437"/>
    <w:rsid w:val="000B5533"/>
    <w:rsid w:val="000B6599"/>
    <w:rsid w:val="000C191D"/>
    <w:rsid w:val="000C2C35"/>
    <w:rsid w:val="000C3DF5"/>
    <w:rsid w:val="000C55E0"/>
    <w:rsid w:val="000D590B"/>
    <w:rsid w:val="000F360F"/>
    <w:rsid w:val="000F4522"/>
    <w:rsid w:val="000F5790"/>
    <w:rsid w:val="00107A3C"/>
    <w:rsid w:val="00113499"/>
    <w:rsid w:val="00123177"/>
    <w:rsid w:val="001237F4"/>
    <w:rsid w:val="00123D1D"/>
    <w:rsid w:val="00123F9D"/>
    <w:rsid w:val="00124173"/>
    <w:rsid w:val="00124E27"/>
    <w:rsid w:val="0012587C"/>
    <w:rsid w:val="00125BC3"/>
    <w:rsid w:val="00126B46"/>
    <w:rsid w:val="00133168"/>
    <w:rsid w:val="00133BB5"/>
    <w:rsid w:val="00134FA5"/>
    <w:rsid w:val="001376C0"/>
    <w:rsid w:val="001407EA"/>
    <w:rsid w:val="00146B02"/>
    <w:rsid w:val="001508EF"/>
    <w:rsid w:val="00150E77"/>
    <w:rsid w:val="00150F08"/>
    <w:rsid w:val="00150F85"/>
    <w:rsid w:val="001532E4"/>
    <w:rsid w:val="001572E3"/>
    <w:rsid w:val="001573F8"/>
    <w:rsid w:val="00164245"/>
    <w:rsid w:val="001661E6"/>
    <w:rsid w:val="001670F9"/>
    <w:rsid w:val="00171F4B"/>
    <w:rsid w:val="00176C0B"/>
    <w:rsid w:val="00177E95"/>
    <w:rsid w:val="00182597"/>
    <w:rsid w:val="001878B8"/>
    <w:rsid w:val="001A08AF"/>
    <w:rsid w:val="001A0EAA"/>
    <w:rsid w:val="001A1B71"/>
    <w:rsid w:val="001A621F"/>
    <w:rsid w:val="001A62DB"/>
    <w:rsid w:val="001A6F65"/>
    <w:rsid w:val="001A7678"/>
    <w:rsid w:val="001B09A7"/>
    <w:rsid w:val="001B750E"/>
    <w:rsid w:val="001C11AA"/>
    <w:rsid w:val="001C37A5"/>
    <w:rsid w:val="001D26E0"/>
    <w:rsid w:val="001D3A23"/>
    <w:rsid w:val="001D6668"/>
    <w:rsid w:val="001D74B9"/>
    <w:rsid w:val="001E008E"/>
    <w:rsid w:val="001E1B4E"/>
    <w:rsid w:val="001E5B0A"/>
    <w:rsid w:val="001F05B7"/>
    <w:rsid w:val="001F1212"/>
    <w:rsid w:val="001F7750"/>
    <w:rsid w:val="00200F24"/>
    <w:rsid w:val="00210749"/>
    <w:rsid w:val="00212F2B"/>
    <w:rsid w:val="00215276"/>
    <w:rsid w:val="00215E04"/>
    <w:rsid w:val="00222A08"/>
    <w:rsid w:val="00222AD4"/>
    <w:rsid w:val="002254F1"/>
    <w:rsid w:val="002255A7"/>
    <w:rsid w:val="00225EF9"/>
    <w:rsid w:val="0022647E"/>
    <w:rsid w:val="002349D2"/>
    <w:rsid w:val="002365D5"/>
    <w:rsid w:val="002408F7"/>
    <w:rsid w:val="00240B49"/>
    <w:rsid w:val="00242EE3"/>
    <w:rsid w:val="00245093"/>
    <w:rsid w:val="00261E8F"/>
    <w:rsid w:val="00262930"/>
    <w:rsid w:val="00263EFB"/>
    <w:rsid w:val="0026586E"/>
    <w:rsid w:val="00272CE7"/>
    <w:rsid w:val="00273A76"/>
    <w:rsid w:val="00276EEE"/>
    <w:rsid w:val="00280F39"/>
    <w:rsid w:val="002821F9"/>
    <w:rsid w:val="00282E15"/>
    <w:rsid w:val="002850A6"/>
    <w:rsid w:val="00286DFA"/>
    <w:rsid w:val="002915BB"/>
    <w:rsid w:val="00292B5D"/>
    <w:rsid w:val="002A31D8"/>
    <w:rsid w:val="002A759F"/>
    <w:rsid w:val="002B0A4E"/>
    <w:rsid w:val="002B224B"/>
    <w:rsid w:val="002B3D87"/>
    <w:rsid w:val="002B6E35"/>
    <w:rsid w:val="002C2047"/>
    <w:rsid w:val="002C312F"/>
    <w:rsid w:val="002C7113"/>
    <w:rsid w:val="002C7669"/>
    <w:rsid w:val="002D0B21"/>
    <w:rsid w:val="002D21D6"/>
    <w:rsid w:val="002E489B"/>
    <w:rsid w:val="002E4F30"/>
    <w:rsid w:val="002E5136"/>
    <w:rsid w:val="002F08E2"/>
    <w:rsid w:val="002F2763"/>
    <w:rsid w:val="002F5C7F"/>
    <w:rsid w:val="002F62DF"/>
    <w:rsid w:val="00301407"/>
    <w:rsid w:val="003042DB"/>
    <w:rsid w:val="003133C0"/>
    <w:rsid w:val="00313A0B"/>
    <w:rsid w:val="00313A7E"/>
    <w:rsid w:val="0031403E"/>
    <w:rsid w:val="00315D58"/>
    <w:rsid w:val="00317A43"/>
    <w:rsid w:val="00317AD0"/>
    <w:rsid w:val="00322370"/>
    <w:rsid w:val="0032270C"/>
    <w:rsid w:val="00327E55"/>
    <w:rsid w:val="0033057F"/>
    <w:rsid w:val="0033144C"/>
    <w:rsid w:val="003319A5"/>
    <w:rsid w:val="003323EA"/>
    <w:rsid w:val="00334135"/>
    <w:rsid w:val="00335572"/>
    <w:rsid w:val="00341EF6"/>
    <w:rsid w:val="0034277F"/>
    <w:rsid w:val="00342A90"/>
    <w:rsid w:val="00350A7F"/>
    <w:rsid w:val="00355FF9"/>
    <w:rsid w:val="00363903"/>
    <w:rsid w:val="00364221"/>
    <w:rsid w:val="00365890"/>
    <w:rsid w:val="00374FFC"/>
    <w:rsid w:val="00377978"/>
    <w:rsid w:val="003824D6"/>
    <w:rsid w:val="00382C5F"/>
    <w:rsid w:val="003831DE"/>
    <w:rsid w:val="0038487B"/>
    <w:rsid w:val="00390251"/>
    <w:rsid w:val="00393186"/>
    <w:rsid w:val="003A7352"/>
    <w:rsid w:val="003B680A"/>
    <w:rsid w:val="003B6CE8"/>
    <w:rsid w:val="003B7911"/>
    <w:rsid w:val="003C31C1"/>
    <w:rsid w:val="003C48A9"/>
    <w:rsid w:val="003C63DC"/>
    <w:rsid w:val="003D1290"/>
    <w:rsid w:val="003D17D2"/>
    <w:rsid w:val="003D1845"/>
    <w:rsid w:val="003D4FC8"/>
    <w:rsid w:val="003D66EF"/>
    <w:rsid w:val="003E1F87"/>
    <w:rsid w:val="003E2DB2"/>
    <w:rsid w:val="003E320C"/>
    <w:rsid w:val="003E3249"/>
    <w:rsid w:val="003E581F"/>
    <w:rsid w:val="003E6E7C"/>
    <w:rsid w:val="003F2EBE"/>
    <w:rsid w:val="003F301E"/>
    <w:rsid w:val="003F4E88"/>
    <w:rsid w:val="003F716A"/>
    <w:rsid w:val="00400D1E"/>
    <w:rsid w:val="00402BA6"/>
    <w:rsid w:val="00404CE1"/>
    <w:rsid w:val="00405E07"/>
    <w:rsid w:val="0040731F"/>
    <w:rsid w:val="0041561A"/>
    <w:rsid w:val="00417250"/>
    <w:rsid w:val="004173D4"/>
    <w:rsid w:val="00425B9B"/>
    <w:rsid w:val="004272D9"/>
    <w:rsid w:val="00427FE3"/>
    <w:rsid w:val="00430528"/>
    <w:rsid w:val="00430DBA"/>
    <w:rsid w:val="004329E2"/>
    <w:rsid w:val="00433342"/>
    <w:rsid w:val="00433E95"/>
    <w:rsid w:val="00441BAE"/>
    <w:rsid w:val="00444EF0"/>
    <w:rsid w:val="00446957"/>
    <w:rsid w:val="004505E3"/>
    <w:rsid w:val="00457258"/>
    <w:rsid w:val="004613D5"/>
    <w:rsid w:val="004629A6"/>
    <w:rsid w:val="00463921"/>
    <w:rsid w:val="00470AC6"/>
    <w:rsid w:val="00475147"/>
    <w:rsid w:val="0048057F"/>
    <w:rsid w:val="00482396"/>
    <w:rsid w:val="00483F7B"/>
    <w:rsid w:val="004870AA"/>
    <w:rsid w:val="004928CE"/>
    <w:rsid w:val="0049299F"/>
    <w:rsid w:val="00494784"/>
    <w:rsid w:val="00495D1E"/>
    <w:rsid w:val="00497975"/>
    <w:rsid w:val="004A4F0E"/>
    <w:rsid w:val="004A6110"/>
    <w:rsid w:val="004A6856"/>
    <w:rsid w:val="004B0515"/>
    <w:rsid w:val="004B4B04"/>
    <w:rsid w:val="004B4CDF"/>
    <w:rsid w:val="004B5129"/>
    <w:rsid w:val="004C5E67"/>
    <w:rsid w:val="004C67E8"/>
    <w:rsid w:val="004C6E4C"/>
    <w:rsid w:val="004D2EE8"/>
    <w:rsid w:val="004D42EA"/>
    <w:rsid w:val="004D58CE"/>
    <w:rsid w:val="004E42DF"/>
    <w:rsid w:val="004E4DA4"/>
    <w:rsid w:val="004E605D"/>
    <w:rsid w:val="004F224E"/>
    <w:rsid w:val="004F2AF6"/>
    <w:rsid w:val="00500F20"/>
    <w:rsid w:val="00501340"/>
    <w:rsid w:val="00502171"/>
    <w:rsid w:val="00510F3A"/>
    <w:rsid w:val="00517359"/>
    <w:rsid w:val="00520610"/>
    <w:rsid w:val="00523915"/>
    <w:rsid w:val="0052466D"/>
    <w:rsid w:val="0053645B"/>
    <w:rsid w:val="00537980"/>
    <w:rsid w:val="0054123D"/>
    <w:rsid w:val="005434D3"/>
    <w:rsid w:val="0054431F"/>
    <w:rsid w:val="005449C2"/>
    <w:rsid w:val="00545FC7"/>
    <w:rsid w:val="005464AD"/>
    <w:rsid w:val="005476EF"/>
    <w:rsid w:val="00550C4C"/>
    <w:rsid w:val="00554FF1"/>
    <w:rsid w:val="00557F80"/>
    <w:rsid w:val="00565497"/>
    <w:rsid w:val="00566794"/>
    <w:rsid w:val="00567DBB"/>
    <w:rsid w:val="005734E3"/>
    <w:rsid w:val="00573CF9"/>
    <w:rsid w:val="00575321"/>
    <w:rsid w:val="00576C28"/>
    <w:rsid w:val="0057790B"/>
    <w:rsid w:val="00580693"/>
    <w:rsid w:val="0058073D"/>
    <w:rsid w:val="00581196"/>
    <w:rsid w:val="00581A06"/>
    <w:rsid w:val="00593ECD"/>
    <w:rsid w:val="005944FE"/>
    <w:rsid w:val="005958F5"/>
    <w:rsid w:val="00596BEF"/>
    <w:rsid w:val="00597067"/>
    <w:rsid w:val="005A091E"/>
    <w:rsid w:val="005A2D5A"/>
    <w:rsid w:val="005A59E2"/>
    <w:rsid w:val="005B1EBB"/>
    <w:rsid w:val="005C01BF"/>
    <w:rsid w:val="005C2FAC"/>
    <w:rsid w:val="005C52E3"/>
    <w:rsid w:val="005C5EDB"/>
    <w:rsid w:val="005D0170"/>
    <w:rsid w:val="005E78A3"/>
    <w:rsid w:val="005F13D5"/>
    <w:rsid w:val="005F51B5"/>
    <w:rsid w:val="005F52E5"/>
    <w:rsid w:val="005F590C"/>
    <w:rsid w:val="0060308F"/>
    <w:rsid w:val="0060499C"/>
    <w:rsid w:val="00610E41"/>
    <w:rsid w:val="00611A89"/>
    <w:rsid w:val="00613CAE"/>
    <w:rsid w:val="006140D9"/>
    <w:rsid w:val="0061780A"/>
    <w:rsid w:val="00620859"/>
    <w:rsid w:val="00621045"/>
    <w:rsid w:val="006320DC"/>
    <w:rsid w:val="006366BF"/>
    <w:rsid w:val="00641327"/>
    <w:rsid w:val="00643237"/>
    <w:rsid w:val="00647F27"/>
    <w:rsid w:val="00655B42"/>
    <w:rsid w:val="00656D1C"/>
    <w:rsid w:val="00664ADE"/>
    <w:rsid w:val="006679F4"/>
    <w:rsid w:val="00674AEC"/>
    <w:rsid w:val="00677165"/>
    <w:rsid w:val="006825B9"/>
    <w:rsid w:val="00684C19"/>
    <w:rsid w:val="00685DFF"/>
    <w:rsid w:val="00686AF4"/>
    <w:rsid w:val="00692BB9"/>
    <w:rsid w:val="006933B5"/>
    <w:rsid w:val="00693507"/>
    <w:rsid w:val="00693DAF"/>
    <w:rsid w:val="00693ECF"/>
    <w:rsid w:val="00695B1C"/>
    <w:rsid w:val="0069602D"/>
    <w:rsid w:val="006A2FDB"/>
    <w:rsid w:val="006A4B67"/>
    <w:rsid w:val="006A6C10"/>
    <w:rsid w:val="006B09CE"/>
    <w:rsid w:val="006B12AE"/>
    <w:rsid w:val="006B3CB3"/>
    <w:rsid w:val="006B3FB9"/>
    <w:rsid w:val="006B46C5"/>
    <w:rsid w:val="006B697E"/>
    <w:rsid w:val="006B698C"/>
    <w:rsid w:val="006C08B5"/>
    <w:rsid w:val="006C40F5"/>
    <w:rsid w:val="006C42C2"/>
    <w:rsid w:val="006C5047"/>
    <w:rsid w:val="006C7496"/>
    <w:rsid w:val="006D0780"/>
    <w:rsid w:val="006D194D"/>
    <w:rsid w:val="006D369E"/>
    <w:rsid w:val="006E1EC0"/>
    <w:rsid w:val="006E4BA2"/>
    <w:rsid w:val="006E4CF0"/>
    <w:rsid w:val="006E537B"/>
    <w:rsid w:val="006E5E5C"/>
    <w:rsid w:val="006E734F"/>
    <w:rsid w:val="006F0067"/>
    <w:rsid w:val="006F2AEE"/>
    <w:rsid w:val="006F442A"/>
    <w:rsid w:val="006F451B"/>
    <w:rsid w:val="006F5B88"/>
    <w:rsid w:val="00701683"/>
    <w:rsid w:val="00701BD6"/>
    <w:rsid w:val="00704B86"/>
    <w:rsid w:val="00705A97"/>
    <w:rsid w:val="00711750"/>
    <w:rsid w:val="00720229"/>
    <w:rsid w:val="00720E46"/>
    <w:rsid w:val="00721560"/>
    <w:rsid w:val="007230A9"/>
    <w:rsid w:val="007274D6"/>
    <w:rsid w:val="00731AB2"/>
    <w:rsid w:val="007322A3"/>
    <w:rsid w:val="00733CB0"/>
    <w:rsid w:val="007345A4"/>
    <w:rsid w:val="007347A9"/>
    <w:rsid w:val="0073656B"/>
    <w:rsid w:val="00744344"/>
    <w:rsid w:val="00746066"/>
    <w:rsid w:val="00746F5B"/>
    <w:rsid w:val="00750073"/>
    <w:rsid w:val="007515EB"/>
    <w:rsid w:val="00751EB6"/>
    <w:rsid w:val="00754FAE"/>
    <w:rsid w:val="007552E2"/>
    <w:rsid w:val="00755C0D"/>
    <w:rsid w:val="0076077C"/>
    <w:rsid w:val="0076085B"/>
    <w:rsid w:val="0076177D"/>
    <w:rsid w:val="00761860"/>
    <w:rsid w:val="00762F15"/>
    <w:rsid w:val="00764402"/>
    <w:rsid w:val="00765504"/>
    <w:rsid w:val="00766188"/>
    <w:rsid w:val="007728F5"/>
    <w:rsid w:val="0077447A"/>
    <w:rsid w:val="00777E8F"/>
    <w:rsid w:val="00782D92"/>
    <w:rsid w:val="00784DA7"/>
    <w:rsid w:val="00790357"/>
    <w:rsid w:val="00793337"/>
    <w:rsid w:val="00793E47"/>
    <w:rsid w:val="00795C99"/>
    <w:rsid w:val="007960E1"/>
    <w:rsid w:val="007960EE"/>
    <w:rsid w:val="007974EE"/>
    <w:rsid w:val="0079763B"/>
    <w:rsid w:val="007A132C"/>
    <w:rsid w:val="007A218F"/>
    <w:rsid w:val="007A492E"/>
    <w:rsid w:val="007B277D"/>
    <w:rsid w:val="007B330B"/>
    <w:rsid w:val="007B5C98"/>
    <w:rsid w:val="007C06E1"/>
    <w:rsid w:val="007C1FFE"/>
    <w:rsid w:val="007C3EC9"/>
    <w:rsid w:val="007C75E1"/>
    <w:rsid w:val="007D2E5E"/>
    <w:rsid w:val="007D37B1"/>
    <w:rsid w:val="007D4CA9"/>
    <w:rsid w:val="007D5764"/>
    <w:rsid w:val="007E170E"/>
    <w:rsid w:val="007E3AE1"/>
    <w:rsid w:val="007E50D8"/>
    <w:rsid w:val="007E6D7A"/>
    <w:rsid w:val="007E6DB4"/>
    <w:rsid w:val="007F0224"/>
    <w:rsid w:val="007F0511"/>
    <w:rsid w:val="007F3702"/>
    <w:rsid w:val="007F42ED"/>
    <w:rsid w:val="007F5B6B"/>
    <w:rsid w:val="007F7297"/>
    <w:rsid w:val="0080027B"/>
    <w:rsid w:val="008005AF"/>
    <w:rsid w:val="00800981"/>
    <w:rsid w:val="0080127A"/>
    <w:rsid w:val="00804901"/>
    <w:rsid w:val="008058CF"/>
    <w:rsid w:val="00810060"/>
    <w:rsid w:val="00813F62"/>
    <w:rsid w:val="00814E2B"/>
    <w:rsid w:val="00815194"/>
    <w:rsid w:val="0082030E"/>
    <w:rsid w:val="008207C9"/>
    <w:rsid w:val="008241E8"/>
    <w:rsid w:val="0082451A"/>
    <w:rsid w:val="0082562E"/>
    <w:rsid w:val="00826A8E"/>
    <w:rsid w:val="00834108"/>
    <w:rsid w:val="0083643D"/>
    <w:rsid w:val="00850D15"/>
    <w:rsid w:val="00854B7A"/>
    <w:rsid w:val="008554D6"/>
    <w:rsid w:val="0085631B"/>
    <w:rsid w:val="00857C58"/>
    <w:rsid w:val="008634DD"/>
    <w:rsid w:val="00867B24"/>
    <w:rsid w:val="00867DDF"/>
    <w:rsid w:val="00874643"/>
    <w:rsid w:val="00876307"/>
    <w:rsid w:val="0088107F"/>
    <w:rsid w:val="00884771"/>
    <w:rsid w:val="00886213"/>
    <w:rsid w:val="00896C02"/>
    <w:rsid w:val="00897C00"/>
    <w:rsid w:val="00897FAB"/>
    <w:rsid w:val="008A0C0C"/>
    <w:rsid w:val="008A3715"/>
    <w:rsid w:val="008A4EE3"/>
    <w:rsid w:val="008A587F"/>
    <w:rsid w:val="008B5BB8"/>
    <w:rsid w:val="008B6D4B"/>
    <w:rsid w:val="008C0B11"/>
    <w:rsid w:val="008C3C52"/>
    <w:rsid w:val="008C5751"/>
    <w:rsid w:val="008D27E8"/>
    <w:rsid w:val="008D5C6F"/>
    <w:rsid w:val="008D6330"/>
    <w:rsid w:val="008D7887"/>
    <w:rsid w:val="008E0A3F"/>
    <w:rsid w:val="008E1D5D"/>
    <w:rsid w:val="008E3EE2"/>
    <w:rsid w:val="008E4F3D"/>
    <w:rsid w:val="008E69BD"/>
    <w:rsid w:val="008F09F9"/>
    <w:rsid w:val="008F2EA0"/>
    <w:rsid w:val="008F4165"/>
    <w:rsid w:val="008F5306"/>
    <w:rsid w:val="008F761D"/>
    <w:rsid w:val="00900585"/>
    <w:rsid w:val="00901555"/>
    <w:rsid w:val="00903E60"/>
    <w:rsid w:val="009048FA"/>
    <w:rsid w:val="00905A85"/>
    <w:rsid w:val="00911C90"/>
    <w:rsid w:val="0091402F"/>
    <w:rsid w:val="00914948"/>
    <w:rsid w:val="00914FD6"/>
    <w:rsid w:val="009159B1"/>
    <w:rsid w:val="009211FA"/>
    <w:rsid w:val="00922A35"/>
    <w:rsid w:val="00923978"/>
    <w:rsid w:val="009242C5"/>
    <w:rsid w:val="0092674E"/>
    <w:rsid w:val="0092735B"/>
    <w:rsid w:val="009327D5"/>
    <w:rsid w:val="00935C8F"/>
    <w:rsid w:val="00936ADB"/>
    <w:rsid w:val="009376D1"/>
    <w:rsid w:val="00941A3D"/>
    <w:rsid w:val="0094346C"/>
    <w:rsid w:val="00945ADB"/>
    <w:rsid w:val="009520AC"/>
    <w:rsid w:val="00952E15"/>
    <w:rsid w:val="009576AC"/>
    <w:rsid w:val="009635C5"/>
    <w:rsid w:val="00977ABE"/>
    <w:rsid w:val="00977E78"/>
    <w:rsid w:val="009814C3"/>
    <w:rsid w:val="00984623"/>
    <w:rsid w:val="00987270"/>
    <w:rsid w:val="00990871"/>
    <w:rsid w:val="00991789"/>
    <w:rsid w:val="00993036"/>
    <w:rsid w:val="00995147"/>
    <w:rsid w:val="009A0B96"/>
    <w:rsid w:val="009A5085"/>
    <w:rsid w:val="009A550E"/>
    <w:rsid w:val="009A5D99"/>
    <w:rsid w:val="009A6072"/>
    <w:rsid w:val="009B318F"/>
    <w:rsid w:val="009B3B9E"/>
    <w:rsid w:val="009B6DA4"/>
    <w:rsid w:val="009B7B51"/>
    <w:rsid w:val="009C46C3"/>
    <w:rsid w:val="009D22A9"/>
    <w:rsid w:val="009D2499"/>
    <w:rsid w:val="009D77BF"/>
    <w:rsid w:val="009E0577"/>
    <w:rsid w:val="009E064A"/>
    <w:rsid w:val="009E16D8"/>
    <w:rsid w:val="009E4418"/>
    <w:rsid w:val="009E4451"/>
    <w:rsid w:val="009E55B7"/>
    <w:rsid w:val="009E59B6"/>
    <w:rsid w:val="009F29AD"/>
    <w:rsid w:val="009F420F"/>
    <w:rsid w:val="00A009BC"/>
    <w:rsid w:val="00A018A4"/>
    <w:rsid w:val="00A02DEA"/>
    <w:rsid w:val="00A060E0"/>
    <w:rsid w:val="00A10564"/>
    <w:rsid w:val="00A13365"/>
    <w:rsid w:val="00A147E3"/>
    <w:rsid w:val="00A14DCF"/>
    <w:rsid w:val="00A24AAC"/>
    <w:rsid w:val="00A279F9"/>
    <w:rsid w:val="00A30F49"/>
    <w:rsid w:val="00A32898"/>
    <w:rsid w:val="00A33783"/>
    <w:rsid w:val="00A35E6A"/>
    <w:rsid w:val="00A374C8"/>
    <w:rsid w:val="00A37D8E"/>
    <w:rsid w:val="00A447A8"/>
    <w:rsid w:val="00A460E6"/>
    <w:rsid w:val="00A5014D"/>
    <w:rsid w:val="00A52479"/>
    <w:rsid w:val="00A528FA"/>
    <w:rsid w:val="00A548A0"/>
    <w:rsid w:val="00A56425"/>
    <w:rsid w:val="00A66356"/>
    <w:rsid w:val="00A665CB"/>
    <w:rsid w:val="00A72826"/>
    <w:rsid w:val="00A72DA8"/>
    <w:rsid w:val="00A735BB"/>
    <w:rsid w:val="00A73AEE"/>
    <w:rsid w:val="00A74E19"/>
    <w:rsid w:val="00A75947"/>
    <w:rsid w:val="00A82DF1"/>
    <w:rsid w:val="00A855C0"/>
    <w:rsid w:val="00A86D86"/>
    <w:rsid w:val="00A86EC3"/>
    <w:rsid w:val="00A86F04"/>
    <w:rsid w:val="00A90193"/>
    <w:rsid w:val="00A912C3"/>
    <w:rsid w:val="00A9266C"/>
    <w:rsid w:val="00AA1215"/>
    <w:rsid w:val="00AA1D7C"/>
    <w:rsid w:val="00AA5125"/>
    <w:rsid w:val="00AB0351"/>
    <w:rsid w:val="00AB05D3"/>
    <w:rsid w:val="00AB0BC1"/>
    <w:rsid w:val="00AB106E"/>
    <w:rsid w:val="00AB2CCF"/>
    <w:rsid w:val="00AB2EE4"/>
    <w:rsid w:val="00AC09C1"/>
    <w:rsid w:val="00AC36F9"/>
    <w:rsid w:val="00AC7440"/>
    <w:rsid w:val="00AD298F"/>
    <w:rsid w:val="00AD617B"/>
    <w:rsid w:val="00AE0234"/>
    <w:rsid w:val="00AE1729"/>
    <w:rsid w:val="00AF0BA7"/>
    <w:rsid w:val="00AF3759"/>
    <w:rsid w:val="00B02C1D"/>
    <w:rsid w:val="00B03827"/>
    <w:rsid w:val="00B11036"/>
    <w:rsid w:val="00B23DB7"/>
    <w:rsid w:val="00B2424A"/>
    <w:rsid w:val="00B2657F"/>
    <w:rsid w:val="00B31160"/>
    <w:rsid w:val="00B31270"/>
    <w:rsid w:val="00B32634"/>
    <w:rsid w:val="00B356D6"/>
    <w:rsid w:val="00B4049D"/>
    <w:rsid w:val="00B438A6"/>
    <w:rsid w:val="00B441FB"/>
    <w:rsid w:val="00B51591"/>
    <w:rsid w:val="00B548D4"/>
    <w:rsid w:val="00B5754A"/>
    <w:rsid w:val="00B67272"/>
    <w:rsid w:val="00B700CF"/>
    <w:rsid w:val="00B72267"/>
    <w:rsid w:val="00B72CBB"/>
    <w:rsid w:val="00B77CA5"/>
    <w:rsid w:val="00B82C74"/>
    <w:rsid w:val="00B82FF8"/>
    <w:rsid w:val="00B86A15"/>
    <w:rsid w:val="00B9023E"/>
    <w:rsid w:val="00B91F21"/>
    <w:rsid w:val="00B92E99"/>
    <w:rsid w:val="00B95838"/>
    <w:rsid w:val="00BA4685"/>
    <w:rsid w:val="00BA54E6"/>
    <w:rsid w:val="00BA6505"/>
    <w:rsid w:val="00BB205D"/>
    <w:rsid w:val="00BB348E"/>
    <w:rsid w:val="00BB42EF"/>
    <w:rsid w:val="00BB69A5"/>
    <w:rsid w:val="00BC0F47"/>
    <w:rsid w:val="00BC4D48"/>
    <w:rsid w:val="00BC56FD"/>
    <w:rsid w:val="00BC627A"/>
    <w:rsid w:val="00BC7B3D"/>
    <w:rsid w:val="00BD089D"/>
    <w:rsid w:val="00BD2BFD"/>
    <w:rsid w:val="00BD5717"/>
    <w:rsid w:val="00BD785B"/>
    <w:rsid w:val="00BE10D6"/>
    <w:rsid w:val="00BE215A"/>
    <w:rsid w:val="00BE464C"/>
    <w:rsid w:val="00BE7B6F"/>
    <w:rsid w:val="00BE7D77"/>
    <w:rsid w:val="00BF07E8"/>
    <w:rsid w:val="00BF46AF"/>
    <w:rsid w:val="00BF66A2"/>
    <w:rsid w:val="00BF6E44"/>
    <w:rsid w:val="00C0299E"/>
    <w:rsid w:val="00C0429D"/>
    <w:rsid w:val="00C04465"/>
    <w:rsid w:val="00C131D0"/>
    <w:rsid w:val="00C1454A"/>
    <w:rsid w:val="00C16A70"/>
    <w:rsid w:val="00C20805"/>
    <w:rsid w:val="00C21CE4"/>
    <w:rsid w:val="00C2202A"/>
    <w:rsid w:val="00C22F9C"/>
    <w:rsid w:val="00C23872"/>
    <w:rsid w:val="00C240A2"/>
    <w:rsid w:val="00C264C5"/>
    <w:rsid w:val="00C26FCC"/>
    <w:rsid w:val="00C27924"/>
    <w:rsid w:val="00C30A78"/>
    <w:rsid w:val="00C30D3B"/>
    <w:rsid w:val="00C33C31"/>
    <w:rsid w:val="00C36C6B"/>
    <w:rsid w:val="00C40F9E"/>
    <w:rsid w:val="00C419FF"/>
    <w:rsid w:val="00C42472"/>
    <w:rsid w:val="00C5005C"/>
    <w:rsid w:val="00C51CF3"/>
    <w:rsid w:val="00C56975"/>
    <w:rsid w:val="00C61428"/>
    <w:rsid w:val="00C61BA3"/>
    <w:rsid w:val="00C641AE"/>
    <w:rsid w:val="00C64A4F"/>
    <w:rsid w:val="00C66191"/>
    <w:rsid w:val="00C6632B"/>
    <w:rsid w:val="00C7122F"/>
    <w:rsid w:val="00C73D10"/>
    <w:rsid w:val="00C76F75"/>
    <w:rsid w:val="00C8631D"/>
    <w:rsid w:val="00C870EA"/>
    <w:rsid w:val="00C928C3"/>
    <w:rsid w:val="00C96262"/>
    <w:rsid w:val="00C97268"/>
    <w:rsid w:val="00CA05FA"/>
    <w:rsid w:val="00CA0EE5"/>
    <w:rsid w:val="00CA2AA3"/>
    <w:rsid w:val="00CA4225"/>
    <w:rsid w:val="00CA588E"/>
    <w:rsid w:val="00CB390D"/>
    <w:rsid w:val="00CB3EA5"/>
    <w:rsid w:val="00CC0BAD"/>
    <w:rsid w:val="00CC1969"/>
    <w:rsid w:val="00CD1235"/>
    <w:rsid w:val="00CD2381"/>
    <w:rsid w:val="00CD400E"/>
    <w:rsid w:val="00CD4FAE"/>
    <w:rsid w:val="00CE2736"/>
    <w:rsid w:val="00CE286E"/>
    <w:rsid w:val="00CE7149"/>
    <w:rsid w:val="00CF1289"/>
    <w:rsid w:val="00CF243C"/>
    <w:rsid w:val="00CF50B2"/>
    <w:rsid w:val="00CF5D0D"/>
    <w:rsid w:val="00D03816"/>
    <w:rsid w:val="00D174EC"/>
    <w:rsid w:val="00D206F1"/>
    <w:rsid w:val="00D22125"/>
    <w:rsid w:val="00D258B5"/>
    <w:rsid w:val="00D26D04"/>
    <w:rsid w:val="00D3123C"/>
    <w:rsid w:val="00D36F0C"/>
    <w:rsid w:val="00D40A72"/>
    <w:rsid w:val="00D40D14"/>
    <w:rsid w:val="00D42334"/>
    <w:rsid w:val="00D42749"/>
    <w:rsid w:val="00D433C0"/>
    <w:rsid w:val="00D462AF"/>
    <w:rsid w:val="00D46B97"/>
    <w:rsid w:val="00D51F07"/>
    <w:rsid w:val="00D52866"/>
    <w:rsid w:val="00D55B54"/>
    <w:rsid w:val="00D56315"/>
    <w:rsid w:val="00D60097"/>
    <w:rsid w:val="00D62D85"/>
    <w:rsid w:val="00D63E98"/>
    <w:rsid w:val="00D6661D"/>
    <w:rsid w:val="00D72B39"/>
    <w:rsid w:val="00D73CD3"/>
    <w:rsid w:val="00D7447B"/>
    <w:rsid w:val="00D8084D"/>
    <w:rsid w:val="00D809CB"/>
    <w:rsid w:val="00D84F15"/>
    <w:rsid w:val="00D9099B"/>
    <w:rsid w:val="00D92E0D"/>
    <w:rsid w:val="00D9341B"/>
    <w:rsid w:val="00D945D7"/>
    <w:rsid w:val="00D94A7D"/>
    <w:rsid w:val="00DA172E"/>
    <w:rsid w:val="00DA4E8A"/>
    <w:rsid w:val="00DB178C"/>
    <w:rsid w:val="00DB21AD"/>
    <w:rsid w:val="00DB392E"/>
    <w:rsid w:val="00DB39F4"/>
    <w:rsid w:val="00DB62E6"/>
    <w:rsid w:val="00DB6D56"/>
    <w:rsid w:val="00DD288F"/>
    <w:rsid w:val="00DD4F32"/>
    <w:rsid w:val="00DD7D8B"/>
    <w:rsid w:val="00DE1D1C"/>
    <w:rsid w:val="00DE4CFC"/>
    <w:rsid w:val="00DE5831"/>
    <w:rsid w:val="00DF1D9B"/>
    <w:rsid w:val="00DF210F"/>
    <w:rsid w:val="00DF4459"/>
    <w:rsid w:val="00DF51B6"/>
    <w:rsid w:val="00DF615D"/>
    <w:rsid w:val="00E039F7"/>
    <w:rsid w:val="00E04422"/>
    <w:rsid w:val="00E04CCC"/>
    <w:rsid w:val="00E14191"/>
    <w:rsid w:val="00E14B18"/>
    <w:rsid w:val="00E14C09"/>
    <w:rsid w:val="00E15774"/>
    <w:rsid w:val="00E15EEA"/>
    <w:rsid w:val="00E16D2E"/>
    <w:rsid w:val="00E17DA2"/>
    <w:rsid w:val="00E20BC0"/>
    <w:rsid w:val="00E215CC"/>
    <w:rsid w:val="00E237DD"/>
    <w:rsid w:val="00E2542D"/>
    <w:rsid w:val="00E3100A"/>
    <w:rsid w:val="00E32F16"/>
    <w:rsid w:val="00E3316A"/>
    <w:rsid w:val="00E335A2"/>
    <w:rsid w:val="00E339EA"/>
    <w:rsid w:val="00E35F24"/>
    <w:rsid w:val="00E36877"/>
    <w:rsid w:val="00E40D3C"/>
    <w:rsid w:val="00E4169D"/>
    <w:rsid w:val="00E4435B"/>
    <w:rsid w:val="00E4609F"/>
    <w:rsid w:val="00E5250F"/>
    <w:rsid w:val="00E54770"/>
    <w:rsid w:val="00E57C11"/>
    <w:rsid w:val="00E6300A"/>
    <w:rsid w:val="00E663F6"/>
    <w:rsid w:val="00E67E1A"/>
    <w:rsid w:val="00E706D4"/>
    <w:rsid w:val="00E720D0"/>
    <w:rsid w:val="00E83B69"/>
    <w:rsid w:val="00E849D1"/>
    <w:rsid w:val="00E91B19"/>
    <w:rsid w:val="00E92166"/>
    <w:rsid w:val="00E95276"/>
    <w:rsid w:val="00E95A4E"/>
    <w:rsid w:val="00EA1C4A"/>
    <w:rsid w:val="00EA285E"/>
    <w:rsid w:val="00EA332E"/>
    <w:rsid w:val="00EA3877"/>
    <w:rsid w:val="00EA7420"/>
    <w:rsid w:val="00EA797D"/>
    <w:rsid w:val="00EB0D33"/>
    <w:rsid w:val="00EB1B89"/>
    <w:rsid w:val="00EB27E6"/>
    <w:rsid w:val="00EB70BE"/>
    <w:rsid w:val="00EC02AF"/>
    <w:rsid w:val="00EC1B96"/>
    <w:rsid w:val="00EC2264"/>
    <w:rsid w:val="00EC22DC"/>
    <w:rsid w:val="00EC6241"/>
    <w:rsid w:val="00ED0537"/>
    <w:rsid w:val="00ED1CDC"/>
    <w:rsid w:val="00ED3A4C"/>
    <w:rsid w:val="00ED3B34"/>
    <w:rsid w:val="00EE0537"/>
    <w:rsid w:val="00EE0CB2"/>
    <w:rsid w:val="00EE300C"/>
    <w:rsid w:val="00EF3E64"/>
    <w:rsid w:val="00EF72E8"/>
    <w:rsid w:val="00F112BE"/>
    <w:rsid w:val="00F126D8"/>
    <w:rsid w:val="00F21A9F"/>
    <w:rsid w:val="00F24C30"/>
    <w:rsid w:val="00F33B7A"/>
    <w:rsid w:val="00F355AB"/>
    <w:rsid w:val="00F37443"/>
    <w:rsid w:val="00F37633"/>
    <w:rsid w:val="00F37808"/>
    <w:rsid w:val="00F37E6F"/>
    <w:rsid w:val="00F42205"/>
    <w:rsid w:val="00F45C41"/>
    <w:rsid w:val="00F51571"/>
    <w:rsid w:val="00F55DC6"/>
    <w:rsid w:val="00F56FEE"/>
    <w:rsid w:val="00F63FDF"/>
    <w:rsid w:val="00F6488A"/>
    <w:rsid w:val="00F64FA1"/>
    <w:rsid w:val="00F65C94"/>
    <w:rsid w:val="00F67770"/>
    <w:rsid w:val="00F83931"/>
    <w:rsid w:val="00F84F57"/>
    <w:rsid w:val="00F905C1"/>
    <w:rsid w:val="00F92AEF"/>
    <w:rsid w:val="00F9484A"/>
    <w:rsid w:val="00F96169"/>
    <w:rsid w:val="00F96C90"/>
    <w:rsid w:val="00F979E3"/>
    <w:rsid w:val="00FA05D6"/>
    <w:rsid w:val="00FA250A"/>
    <w:rsid w:val="00FA3001"/>
    <w:rsid w:val="00FA3C3A"/>
    <w:rsid w:val="00FB0EA0"/>
    <w:rsid w:val="00FB4EDD"/>
    <w:rsid w:val="00FC08AC"/>
    <w:rsid w:val="00FC0F03"/>
    <w:rsid w:val="00FC5C61"/>
    <w:rsid w:val="00FC664B"/>
    <w:rsid w:val="00FC7CD4"/>
    <w:rsid w:val="00FD0727"/>
    <w:rsid w:val="00FD54CB"/>
    <w:rsid w:val="00FD6252"/>
    <w:rsid w:val="00FE3611"/>
    <w:rsid w:val="00FE417E"/>
    <w:rsid w:val="00FE6F06"/>
    <w:rsid w:val="00FF2DE5"/>
    <w:rsid w:val="00FF2F8A"/>
    <w:rsid w:val="00FF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PageNumber">
    <w:name w:val="page number"/>
    <w:basedOn w:val="DefaultParagraphFont"/>
    <w:uiPriority w:val="99"/>
    <w:rsid w:val="00060402"/>
  </w:style>
  <w:style w:type="paragraph" w:styleId="BalloonText">
    <w:name w:val="Balloon Text"/>
    <w:basedOn w:val="Normal"/>
    <w:link w:val="BalloonText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BAD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12</Pages>
  <Words>5252</Words>
  <Characters>29941</Characters>
  <Application>Microsoft Office Outlook</Application>
  <DocSecurity>0</DocSecurity>
  <Lines>0</Lines>
  <Paragraphs>0</Paragraphs>
  <ScaleCrop>false</ScaleCrop>
  <Company>adu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hpper1</cp:lastModifiedBy>
  <cp:revision>29</cp:revision>
  <cp:lastPrinted>2015-11-19T07:30:00Z</cp:lastPrinted>
  <dcterms:created xsi:type="dcterms:W3CDTF">2015-05-19T22:50:00Z</dcterms:created>
  <dcterms:modified xsi:type="dcterms:W3CDTF">2015-11-26T07:24:00Z</dcterms:modified>
</cp:coreProperties>
</file>