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B1120F" w:rsidRPr="00143072" w:rsidRDefault="00910D95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Veya 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="0045740D"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143072" w:rsidRPr="00143072">
        <w:rPr>
          <w:rFonts w:ascii="Times New Roman" w:hAnsi="Times New Roman" w:cs="Times New Roman"/>
          <w:sz w:val="24"/>
          <w:szCs w:val="24"/>
        </w:rPr>
        <w:t xml:space="preserve"> (1 veya 2)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672E9C" w:rsidRPr="00143072">
        <w:rPr>
          <w:rFonts w:ascii="Times New Roman" w:hAnsi="Times New Roman" w:cs="Times New Roman"/>
          <w:sz w:val="24"/>
          <w:szCs w:val="24"/>
        </w:rPr>
        <w:t>- 6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592113" w:rsidRPr="001430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2113"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="00592113" w:rsidRPr="00143072">
        <w:rPr>
          <w:rFonts w:ascii="Times New Roman" w:hAnsi="Times New Roman" w:cs="Times New Roman"/>
          <w:sz w:val="24"/>
          <w:szCs w:val="24"/>
        </w:rPr>
        <w:t>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>- TUS 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11- Tıp Fakültesi Diploması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SGK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Anadalda</w:t>
      </w:r>
      <w:proofErr w:type="spellEnd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C6465" w:rsidRPr="00143072" w:rsidRDefault="00F34703" w:rsidP="00910D9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 w:rsidR="00527EAD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TUS Sınavında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AB77C2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3D5F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(adına)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Kadrosunda yerleşenler 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aşvurusunu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0D9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Bakanlığına yapacaktır.</w:t>
      </w:r>
    </w:p>
    <w:p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Dilekçe 1</w:t>
      </w: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143072" w:rsidRPr="00143072" w:rsidRDefault="00143072" w:rsidP="0014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143072" w:rsidRPr="00143072" w:rsidRDefault="00143072" w:rsidP="001430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(*)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 w:rsidRPr="0014307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:rsidR="00143072" w:rsidRPr="00143072" w:rsidRDefault="00143072" w:rsidP="00143072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(**) Kamu Hizmetlerinin Sunulmasında Uyulacak Usul ve Esaslara İlişkin Yönetmeliğin 9.maddesi gereği gerçeğe aykırı belge verenler ya da beyanda bulunanlar hakkında yasal işlem yapılacaktır.</w:t>
      </w:r>
    </w:p>
    <w:p w:rsidR="00760F14" w:rsidRPr="00143072" w:rsidRDefault="00143072" w:rsidP="00143072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Dilekçe 2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Anabilim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143072" w:rsidRPr="00143072" w:rsidRDefault="00143072" w:rsidP="001430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143072" w:rsidRPr="00143072" w:rsidRDefault="00143072" w:rsidP="001430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:rsid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43072" w:rsidRPr="00143072" w:rsidRDefault="00143072" w:rsidP="00143072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43072" w:rsidRPr="00143072" w:rsidRDefault="00143072" w:rsidP="00143072">
      <w:pPr>
        <w:tabs>
          <w:tab w:val="left" w:pos="592"/>
        </w:tabs>
        <w:spacing w:before="18"/>
        <w:ind w:left="73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(*)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ab/>
        <w:t>Dilekçede istenen bilgilerin tamamının bilgisayar ortamında veya el yazısı ile doldurulması ve işaretlenmesi</w:t>
      </w:r>
      <w:r w:rsidRPr="00143072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143072">
        <w:rPr>
          <w:rFonts w:ascii="Times New Roman" w:hAnsi="Times New Roman" w:cs="Times New Roman"/>
          <w:w w:val="105"/>
          <w:sz w:val="16"/>
          <w:szCs w:val="16"/>
        </w:rPr>
        <w:t>zorunludur.</w:t>
      </w:r>
    </w:p>
    <w:p w:rsidR="00143072" w:rsidRPr="00143072" w:rsidRDefault="00143072" w:rsidP="00143072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(**) Kamu Hizmetlerinin Sunulmasında Uyulacak Usul ve Esaslara İlişkin Yönetmeliğin 9.maddesi gereği gerçeğe aykırı belge verenler ya da beyanda bulunanlar hakkında yasal işlem yapılacaktır.</w:t>
      </w:r>
    </w:p>
    <w:p w:rsidR="00760F14" w:rsidRPr="00143072" w:rsidRDefault="00143072" w:rsidP="00143072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sectPr w:rsidR="00760F14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5A" w:rsidRDefault="00A5595A" w:rsidP="00BE19F0">
      <w:pPr>
        <w:spacing w:after="0" w:line="240" w:lineRule="auto"/>
      </w:pPr>
      <w:r>
        <w:separator/>
      </w:r>
    </w:p>
  </w:endnote>
  <w:endnote w:type="continuationSeparator" w:id="0">
    <w:p w:rsidR="00A5595A" w:rsidRDefault="00A5595A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5A" w:rsidRDefault="00A5595A" w:rsidP="00BE19F0">
      <w:pPr>
        <w:spacing w:after="0" w:line="240" w:lineRule="auto"/>
      </w:pPr>
      <w:r>
        <w:separator/>
      </w:r>
    </w:p>
  </w:footnote>
  <w:footnote w:type="continuationSeparator" w:id="0">
    <w:p w:rsidR="00A5595A" w:rsidRDefault="00A5595A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26836"/>
    <w:rsid w:val="00447440"/>
    <w:rsid w:val="0045740D"/>
    <w:rsid w:val="00494240"/>
    <w:rsid w:val="00497B0A"/>
    <w:rsid w:val="00505EBE"/>
    <w:rsid w:val="00526EE4"/>
    <w:rsid w:val="00527EAD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C6465"/>
    <w:rsid w:val="00827F0A"/>
    <w:rsid w:val="008369FE"/>
    <w:rsid w:val="00861A42"/>
    <w:rsid w:val="008E416D"/>
    <w:rsid w:val="00910D95"/>
    <w:rsid w:val="009908C1"/>
    <w:rsid w:val="009D0A87"/>
    <w:rsid w:val="009E4F12"/>
    <w:rsid w:val="009F306C"/>
    <w:rsid w:val="00A02B45"/>
    <w:rsid w:val="00A330C5"/>
    <w:rsid w:val="00A407DC"/>
    <w:rsid w:val="00A41683"/>
    <w:rsid w:val="00A45429"/>
    <w:rsid w:val="00A5595A"/>
    <w:rsid w:val="00AB77C2"/>
    <w:rsid w:val="00AF2794"/>
    <w:rsid w:val="00AF339B"/>
    <w:rsid w:val="00B04247"/>
    <w:rsid w:val="00B1120F"/>
    <w:rsid w:val="00B23D8C"/>
    <w:rsid w:val="00B44FD8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C3066"/>
    <w:rsid w:val="00EF66B6"/>
    <w:rsid w:val="00F3470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2018-04-20T06:53:00Z</cp:lastPrinted>
  <dcterms:created xsi:type="dcterms:W3CDTF">2025-06-03T12:51:00Z</dcterms:created>
  <dcterms:modified xsi:type="dcterms:W3CDTF">2025-06-03T12:51:00Z</dcterms:modified>
</cp:coreProperties>
</file>