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8E795" w14:textId="31B9DA3C" w:rsidR="00B83FA6" w:rsidRPr="008D0403" w:rsidRDefault="008D0403">
      <w:pPr>
        <w:spacing w:before="60"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COP31 </w:t>
      </w:r>
      <w:r w:rsidR="00000000" w:rsidRPr="008D0403">
        <w:rPr>
          <w:rFonts w:ascii="Times New Roman" w:hAnsi="Times New Roman" w:cs="Times New Roman"/>
          <w:b/>
          <w:bCs/>
          <w:sz w:val="24"/>
          <w:szCs w:val="24"/>
        </w:rPr>
        <w:t>PROJE VE ETKİNLİK ÇAĞRISI</w:t>
      </w:r>
    </w:p>
    <w:p w14:paraId="52292A5A" w14:textId="77777777" w:rsidR="00B83FA6" w:rsidRPr="008D0403" w:rsidRDefault="00000000">
      <w:pPr>
        <w:spacing w:after="40"/>
        <w:jc w:val="center"/>
        <w:rPr>
          <w:rFonts w:ascii="Times New Roman" w:hAnsi="Times New Roman" w:cs="Times New Roman"/>
          <w:sz w:val="24"/>
          <w:szCs w:val="24"/>
        </w:rPr>
      </w:pPr>
      <w:r w:rsidRPr="008D0403">
        <w:rPr>
          <w:rFonts w:ascii="Times New Roman" w:hAnsi="Times New Roman" w:cs="Times New Roman"/>
          <w:b/>
          <w:bCs/>
          <w:sz w:val="24"/>
          <w:szCs w:val="24"/>
        </w:rPr>
        <w:t>BAŞVURU FORMU</w:t>
      </w:r>
    </w:p>
    <w:p w14:paraId="104A95C4" w14:textId="77777777" w:rsidR="00B83FA6" w:rsidRPr="008D0403" w:rsidRDefault="00000000">
      <w:pPr>
        <w:spacing w:after="200"/>
        <w:jc w:val="center"/>
        <w:rPr>
          <w:rFonts w:ascii="Times New Roman" w:hAnsi="Times New Roman" w:cs="Times New Roman"/>
          <w:sz w:val="24"/>
          <w:szCs w:val="24"/>
        </w:rPr>
      </w:pPr>
      <w:r w:rsidRPr="008D0403">
        <w:rPr>
          <w:rFonts w:ascii="Times New Roman" w:hAnsi="Times New Roman" w:cs="Times New Roman"/>
          <w:i/>
          <w:iCs/>
          <w:color w:val="595959"/>
          <w:sz w:val="24"/>
          <w:szCs w:val="24"/>
        </w:rPr>
        <w:t xml:space="preserve">Lütfen tüm ilgili alanları eksiksiz doldurunuz. İşaretlemeler için </w:t>
      </w:r>
      <w:r w:rsidRPr="008D0403">
        <w:rPr>
          <w:rFonts w:ascii="Segoe UI Symbol" w:hAnsi="Segoe UI Symbol" w:cs="Segoe UI Symbol"/>
          <w:i/>
          <w:iCs/>
          <w:color w:val="595959"/>
          <w:sz w:val="24"/>
          <w:szCs w:val="24"/>
        </w:rPr>
        <w:t>☐</w:t>
      </w:r>
      <w:r w:rsidRPr="008D0403">
        <w:rPr>
          <w:rFonts w:ascii="Times New Roman" w:hAnsi="Times New Roman" w:cs="Times New Roman"/>
          <w:i/>
          <w:iCs/>
          <w:color w:val="595959"/>
          <w:sz w:val="24"/>
          <w:szCs w:val="24"/>
        </w:rPr>
        <w:t xml:space="preserve"> kutucuklarını kullanınız.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6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B83FA6" w:rsidRPr="008D0403" w14:paraId="3E0D277C" w14:textId="77777777">
        <w:tc>
          <w:tcPr>
            <w:tcW w:w="9020" w:type="dxa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60363B" w14:textId="77777777" w:rsidR="00B83FA6" w:rsidRPr="008D040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A.  Başvuru Sahibi Bilgileri</w:t>
            </w:r>
          </w:p>
        </w:tc>
      </w:tr>
    </w:tbl>
    <w:p w14:paraId="19B0A6C7" w14:textId="77777777" w:rsidR="00B83FA6" w:rsidRPr="008D0403" w:rsidRDefault="00B83FA6">
      <w:pPr>
        <w:spacing w:after="60"/>
        <w:rPr>
          <w:rFonts w:ascii="Times New Roman" w:hAnsi="Times New Roman" w:cs="Times New Roman"/>
          <w:sz w:val="24"/>
          <w:szCs w:val="24"/>
        </w:rPr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0"/>
      </w:tblGrid>
      <w:tr w:rsidR="00B83FA6" w:rsidRPr="008D0403" w14:paraId="003877E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FAD4E5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 </w:t>
            </w:r>
            <w:proofErr w:type="spellStart"/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C61C4D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FA6" w:rsidRPr="008D0403" w14:paraId="33FAA85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5CF97E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Unvan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DC1411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FA6" w:rsidRPr="008D0403" w14:paraId="32614FA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193806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Fakülte / Yüksekokul / MYO / Merkez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8701EB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FA6" w:rsidRPr="008D0403" w14:paraId="0D10BFE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39140D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 / Program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C32FE1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FA6" w:rsidRPr="008D0403" w14:paraId="61DE6C8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9FC43C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E-posta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38032B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FA6" w:rsidRPr="008D0403" w14:paraId="65A5531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F54936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0666DF" w14:textId="77777777" w:rsidR="00B83FA6" w:rsidRPr="008D0403" w:rsidRDefault="00000000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7F8ED9" w14:textId="77777777" w:rsidR="00B83FA6" w:rsidRPr="008D0403" w:rsidRDefault="00B83FA6">
      <w:pPr>
        <w:spacing w:after="100"/>
        <w:rPr>
          <w:rFonts w:ascii="Times New Roman" w:hAnsi="Times New Roman" w:cs="Times New Roman"/>
          <w:sz w:val="24"/>
          <w:szCs w:val="24"/>
        </w:rPr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" w:type="dxa"/>
          <w:bottom w:w="60" w:type="dxa"/>
          <w:right w:w="10" w:type="dxa"/>
        </w:tblCellMar>
        <w:tblLook w:val="0000" w:firstRow="0" w:lastRow="0" w:firstColumn="0" w:lastColumn="0" w:noHBand="0" w:noVBand="0"/>
      </w:tblPr>
      <w:tblGrid>
        <w:gridCol w:w="9020"/>
      </w:tblGrid>
      <w:tr w:rsidR="00B83FA6" w:rsidRPr="008D0403" w14:paraId="1AA9E92A" w14:textId="77777777">
        <w:tc>
          <w:tcPr>
            <w:tcW w:w="9020" w:type="dxa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97DA98" w14:textId="1553409C" w:rsidR="00B83FA6" w:rsidRPr="008D0403" w:rsidRDefault="004F0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B</w:t>
            </w:r>
            <w:r w:rsidR="00000000" w:rsidRPr="008D0403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.  Proje Bilgileri</w:t>
            </w:r>
          </w:p>
        </w:tc>
      </w:tr>
    </w:tbl>
    <w:p w14:paraId="467B798E" w14:textId="77777777" w:rsidR="00AB5AE7" w:rsidRPr="008D0403" w:rsidRDefault="00AB5AE7">
      <w:pPr>
        <w:spacing w:before="80" w:after="4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0"/>
      </w:tblGrid>
      <w:tr w:rsidR="00AB5AE7" w:rsidRPr="008D0403" w14:paraId="3E9215D4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F3136E" w14:textId="7A6F11EC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 Adı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3D2A71" w14:textId="77777777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AE7" w:rsidRPr="008D0403" w14:paraId="32FB4FA9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5C4B9F" w14:textId="4BB0BFD3" w:rsidR="00AB5AE7" w:rsidRPr="008D0403" w:rsidRDefault="00AB5AE7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Projenin kısa özeti, ne yapılıyor, neden önemli, hedeflenen çıktı (en fazla 200 kelime)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CDD1ED" w14:textId="77777777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AE7" w:rsidRPr="008D0403" w14:paraId="7B38EF0F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2BC2B6" w14:textId="4F6CDA88" w:rsidR="00AB5AE7" w:rsidRPr="008D0403" w:rsidRDefault="00AB5AE7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COP31 ve Türkiye'nin iklim hedeflerine katkısı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D9A26D" w14:textId="77777777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AE7" w:rsidRPr="008D0403" w14:paraId="4C116328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380CE2" w14:textId="1E0870D8" w:rsidR="00AB5AE7" w:rsidRPr="008D0403" w:rsidRDefault="00AB5AE7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Varsa tanıtım/proje bağlantısı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530C73" w14:textId="1952244C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5AE7" w:rsidRPr="008D0403" w14:paraId="2E61E7D7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EC9F91" w14:textId="4F4F7DAC" w:rsidR="00AB5AE7" w:rsidRPr="008D0403" w:rsidRDefault="00AB5AE7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Teknoloji Hazırlık Seviyesi (</w:t>
            </w: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THS 1–3: Temel araştırma · THS 4–6: Geliştirme / doğrulama · THS 7–9: Prototip / ticarileşme</w:t>
            </w: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AB33CD" w14:textId="455B85D3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Uygulanamaz</w:t>
            </w:r>
          </w:p>
          <w:p w14:paraId="557B3937" w14:textId="11C60357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THS 1</w:t>
            </w:r>
          </w:p>
          <w:p w14:paraId="3F84C171" w14:textId="2335964F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THS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32937BB6" w14:textId="0D5B9B1E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THS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6987E552" w14:textId="6908B8D0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THS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14:paraId="5794F4B5" w14:textId="19B271AD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THS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14:paraId="1FEEDE49" w14:textId="52EF5D48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THS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14:paraId="39B79D5E" w14:textId="580FC057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THS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14:paraId="1F83E4CE" w14:textId="2A8AFCDE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THS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14:paraId="76B239D7" w14:textId="45470A90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THS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5AE7" w:rsidRPr="008D0403" w14:paraId="2E57C46D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B8B354" w14:textId="736B3331" w:rsidR="00AB5AE7" w:rsidRPr="008D0403" w:rsidRDefault="00AB5AE7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Bildirim Kategorisi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C67385" w14:textId="24AC701A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Araştırma, Teknoloji Geliştirme ve Girişimcilik(A)</w:t>
            </w:r>
          </w:p>
          <w:p w14:paraId="70B54368" w14:textId="44AEDB5B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Üniversite–Sanayi İş Birliği(B)</w:t>
            </w:r>
          </w:p>
          <w:p w14:paraId="5776AE60" w14:textId="570F00E6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Uluslararası İş Birliği Önerileri(C)</w:t>
            </w:r>
          </w:p>
          <w:p w14:paraId="1853E845" w14:textId="6A51A771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lastRenderedPageBreak/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Yan Etkinlik / ÇalıştayCOP31 kapsamında üniversite tarafından organize edilecek tematik etkinlik (D)</w:t>
            </w:r>
          </w:p>
          <w:p w14:paraId="74C46B5D" w14:textId="6092B025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COP31 Öncesi Üniversite Hazırlık ve Farkındalık Çalışmaları(E)</w:t>
            </w:r>
          </w:p>
        </w:tc>
      </w:tr>
      <w:tr w:rsidR="00AB5AE7" w:rsidRPr="008D0403" w14:paraId="50828106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7BBAB0" w14:textId="5DCBFB8C" w:rsidR="00AB5AE7" w:rsidRPr="008D0403" w:rsidRDefault="00AB5AE7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İlgili COP31 Teması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5B965C" w14:textId="0A554CD3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Sıfır Atık / Döngüsel Ekonomi</w:t>
            </w:r>
          </w:p>
          <w:p w14:paraId="2944471C" w14:textId="58EA861B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Okyanuslar ve Denizler</w:t>
            </w:r>
          </w:p>
          <w:p w14:paraId="36C584F3" w14:textId="6287F22C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Gıda Güvenliği ve Su</w:t>
            </w:r>
          </w:p>
          <w:p w14:paraId="24C653F7" w14:textId="017ADF06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İklime Dirençli Şehirler</w:t>
            </w:r>
          </w:p>
          <w:p w14:paraId="21190030" w14:textId="601C8309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İklim Eylemini Güçlendirme</w:t>
            </w:r>
          </w:p>
          <w:p w14:paraId="2CCFA300" w14:textId="06FE29A2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Gençlik ve Eğitim</w:t>
            </w:r>
          </w:p>
          <w:p w14:paraId="1FAFCD94" w14:textId="1D429E57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Yeşil Sanayileşme</w:t>
            </w:r>
          </w:p>
          <w:p w14:paraId="6121EB1F" w14:textId="5B5EE5D0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Temiz Enerji Geçişi</w:t>
            </w:r>
          </w:p>
          <w:p w14:paraId="5E1D5222" w14:textId="34F8D701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Rio Sinerjisi</w:t>
            </w:r>
          </w:p>
          <w:p w14:paraId="63B5CCE6" w14:textId="6C994805" w:rsidR="00AB5AE7" w:rsidRPr="008D0403" w:rsidRDefault="00AB5AE7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İklim Finansmanına Erişim</w:t>
            </w:r>
          </w:p>
        </w:tc>
      </w:tr>
      <w:tr w:rsidR="00B514DB" w:rsidRPr="008D0403" w14:paraId="12812570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E90579" w14:textId="5F5E7830" w:rsidR="00B514DB" w:rsidRPr="008D0403" w:rsidRDefault="00B514DB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Geliştirme Aşaması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12E81F" w14:textId="49628888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Fikir</w:t>
            </w:r>
          </w:p>
          <w:p w14:paraId="7DB394B5" w14:textId="7B0D52FC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Laboratuvar</w:t>
            </w:r>
          </w:p>
          <w:p w14:paraId="65ECF873" w14:textId="7A0105AE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Prototip</w:t>
            </w:r>
          </w:p>
          <w:p w14:paraId="31CEF26C" w14:textId="02F4A3D0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Pilot</w:t>
            </w:r>
          </w:p>
          <w:p w14:paraId="408391E7" w14:textId="540DCAD8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Sektör</w:t>
            </w:r>
          </w:p>
        </w:tc>
      </w:tr>
      <w:tr w:rsidR="00B514DB" w:rsidRPr="008D0403" w14:paraId="2C7DFE01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BB4467" w14:textId="59CC1CFA" w:rsidR="00B514DB" w:rsidRPr="008D0403" w:rsidRDefault="00B514DB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Tahmini Yıllık Karbon Azaltımı (ton CO₂ eşdeğeri) (varsa)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3BFDA2" w14:textId="77777777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DB" w:rsidRPr="008D0403" w14:paraId="0927E74D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AA877D" w14:textId="7E2AA7C1" w:rsidR="00B514DB" w:rsidRPr="008D0403" w:rsidRDefault="00B514DB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Finansman Kaynağı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DB9222" w14:textId="2453502C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TÜBİTAK</w:t>
            </w:r>
          </w:p>
          <w:p w14:paraId="1429049D" w14:textId="34DB793F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AB</w:t>
            </w:r>
          </w:p>
          <w:p w14:paraId="4D437D17" w14:textId="2284A735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Sanayi</w:t>
            </w:r>
          </w:p>
          <w:p w14:paraId="3E27A3E1" w14:textId="5343EFD9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Öz Kaynak</w:t>
            </w:r>
          </w:p>
          <w:p w14:paraId="151CB3BC" w14:textId="747C152D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Diğer:</w:t>
            </w:r>
          </w:p>
        </w:tc>
      </w:tr>
      <w:tr w:rsidR="00B514DB" w:rsidRPr="008D0403" w14:paraId="168B935F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3B6650" w14:textId="386C302A" w:rsidR="00B514DB" w:rsidRPr="008D0403" w:rsidRDefault="00B514DB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Fikri Mülkiyet Durumu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13A17A" w14:textId="77777777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Patentli</w:t>
            </w:r>
          </w:p>
          <w:p w14:paraId="0E6B9D8C" w14:textId="77777777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Başvuru Aşaması</w:t>
            </w:r>
          </w:p>
          <w:p w14:paraId="7BD0DBC2" w14:textId="7D75793E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Yok</w:t>
            </w:r>
          </w:p>
        </w:tc>
      </w:tr>
      <w:tr w:rsidR="00B514DB" w:rsidRPr="008D0403" w14:paraId="47F3CF86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3DAD81" w14:textId="50B2B53A" w:rsidR="00B514DB" w:rsidRPr="008D0403" w:rsidRDefault="00B514DB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Hedeflenen İş Birliği Türü (varsa)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690E377" w14:textId="7ABD6EF5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Yatırım</w:t>
            </w:r>
          </w:p>
          <w:p w14:paraId="0880DCBF" w14:textId="6A2FE3F2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Ortaklık</w:t>
            </w:r>
          </w:p>
          <w:p w14:paraId="34BB9D05" w14:textId="5C5C6704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Ar-</w:t>
            </w:r>
            <w:proofErr w:type="spellStart"/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proofErr w:type="spellEnd"/>
          </w:p>
          <w:p w14:paraId="6636309C" w14:textId="58C532D1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Lisans</w:t>
            </w:r>
          </w:p>
        </w:tc>
      </w:tr>
      <w:tr w:rsidR="00B514DB" w:rsidRPr="008D0403" w14:paraId="4D6BF420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B089B7" w14:textId="45236F2D" w:rsidR="00B514DB" w:rsidRPr="008D0403" w:rsidRDefault="00B514DB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Yaygınlaştırma ve ölçeklenme potansiyeli (varsa)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A00EFE" w14:textId="77777777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DB" w:rsidRPr="008D0403" w14:paraId="2BF0D225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E54D46" w14:textId="14A75767" w:rsidR="00B514DB" w:rsidRPr="008D0403" w:rsidRDefault="00B514DB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Uygulama Gösterimi / Sergileme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3BBF1B" w14:textId="32391001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Ürün / prototip mevcut</w:t>
            </w:r>
          </w:p>
          <w:p w14:paraId="2A3F0829" w14:textId="4550CCFC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Canlı uygulama gösterimi mümkün</w:t>
            </w:r>
          </w:p>
          <w:p w14:paraId="72959C2F" w14:textId="358451F7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Dijital / video tanıtımı</w:t>
            </w:r>
          </w:p>
          <w:p w14:paraId="088021FB" w14:textId="018B88FB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Fiziksel sergi alanı</w:t>
            </w:r>
          </w:p>
          <w:p w14:paraId="7DAD481B" w14:textId="1608B21D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Sözlü / Poster sunumu</w:t>
            </w:r>
          </w:p>
          <w:p w14:paraId="7CD25416" w14:textId="52576B57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Uygulanamaz</w:t>
            </w:r>
          </w:p>
        </w:tc>
      </w:tr>
      <w:tr w:rsidR="00B514DB" w:rsidRPr="008D0403" w14:paraId="19A18E40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4088E1" w14:textId="4BB959A3" w:rsidR="00B514DB" w:rsidRPr="008D0403" w:rsidRDefault="00B514DB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Sergileme için gereksinimler alan m², elektrik, internet, özel ekipman vb. (varsa)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CFD816" w14:textId="77777777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DB" w:rsidRPr="008D0403" w14:paraId="4D1E4B6B" w14:textId="77777777" w:rsidTr="004B6CA9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EAF0F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D8D04D" w14:textId="3DFCAED2" w:rsidR="00B514DB" w:rsidRPr="008D0403" w:rsidRDefault="00B514DB" w:rsidP="00AB5AE7">
            <w:pPr>
              <w:spacing w:before="80" w:after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COP31'e Katılım Planı</w:t>
            </w:r>
          </w:p>
        </w:tc>
        <w:tc>
          <w:tcPr>
            <w:tcW w:w="6020" w:type="dxa"/>
            <w:tcBorders>
              <w:top w:val="single" w:sz="4" w:space="0" w:color="C2CEDF"/>
              <w:left w:val="single" w:sz="4" w:space="0" w:color="C2CEDF"/>
              <w:bottom w:val="single" w:sz="4" w:space="0" w:color="C2CEDF"/>
              <w:right w:val="single" w:sz="4" w:space="0" w:color="C2CED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FBD1A3" w14:textId="4AE15D0D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Tanıtım sunumu</w:t>
            </w:r>
          </w:p>
          <w:p w14:paraId="24F58902" w14:textId="77B150FB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Uygulama gösterimi / ürün sergisi</w:t>
            </w:r>
          </w:p>
          <w:p w14:paraId="27DA24F6" w14:textId="6EB9D6BE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İkili iş görüşmesi</w:t>
            </w:r>
          </w:p>
          <w:p w14:paraId="63B81432" w14:textId="7B1E53A4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Yatırımcı eşleşmesi</w:t>
            </w:r>
          </w:p>
          <w:p w14:paraId="07BBDD1D" w14:textId="186BB83E" w:rsidR="00B514DB" w:rsidRPr="008D0403" w:rsidRDefault="00B514DB" w:rsidP="004B6CA9">
            <w:pPr>
              <w:spacing w:after="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40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403">
              <w:rPr>
                <w:rFonts w:ascii="Times New Roman" w:hAnsi="Times New Roman" w:cs="Times New Roman"/>
                <w:sz w:val="24"/>
                <w:szCs w:val="24"/>
              </w:rPr>
              <w:t>Sergi alanı</w:t>
            </w:r>
          </w:p>
        </w:tc>
      </w:tr>
    </w:tbl>
    <w:p w14:paraId="6B6FA666" w14:textId="77777777" w:rsidR="00596A25" w:rsidRPr="008D0403" w:rsidRDefault="00596A25" w:rsidP="00B514DB">
      <w:pPr>
        <w:rPr>
          <w:rFonts w:ascii="Times New Roman" w:hAnsi="Times New Roman" w:cs="Times New Roman"/>
          <w:sz w:val="24"/>
          <w:szCs w:val="24"/>
        </w:rPr>
      </w:pPr>
    </w:p>
    <w:sectPr w:rsidR="00596A25" w:rsidRPr="008D0403"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C24F5"/>
    <w:multiLevelType w:val="hybridMultilevel"/>
    <w:tmpl w:val="F6B2A0E8"/>
    <w:lvl w:ilvl="0" w:tplc="51208E12">
      <w:start w:val="1"/>
      <w:numFmt w:val="bullet"/>
      <w:lvlText w:val="●"/>
      <w:lvlJc w:val="left"/>
      <w:pPr>
        <w:ind w:left="720" w:hanging="360"/>
      </w:pPr>
    </w:lvl>
    <w:lvl w:ilvl="1" w:tplc="C0807626">
      <w:start w:val="1"/>
      <w:numFmt w:val="bullet"/>
      <w:lvlText w:val="○"/>
      <w:lvlJc w:val="left"/>
      <w:pPr>
        <w:ind w:left="1440" w:hanging="360"/>
      </w:pPr>
    </w:lvl>
    <w:lvl w:ilvl="2" w:tplc="30603B1E">
      <w:start w:val="1"/>
      <w:numFmt w:val="bullet"/>
      <w:lvlText w:val="■"/>
      <w:lvlJc w:val="left"/>
      <w:pPr>
        <w:ind w:left="2160" w:hanging="360"/>
      </w:pPr>
    </w:lvl>
    <w:lvl w:ilvl="3" w:tplc="79F8BDFA">
      <w:start w:val="1"/>
      <w:numFmt w:val="bullet"/>
      <w:lvlText w:val="●"/>
      <w:lvlJc w:val="left"/>
      <w:pPr>
        <w:ind w:left="2880" w:hanging="360"/>
      </w:pPr>
    </w:lvl>
    <w:lvl w:ilvl="4" w:tplc="D4BE2CC6">
      <w:start w:val="1"/>
      <w:numFmt w:val="bullet"/>
      <w:lvlText w:val="○"/>
      <w:lvlJc w:val="left"/>
      <w:pPr>
        <w:ind w:left="3600" w:hanging="360"/>
      </w:pPr>
    </w:lvl>
    <w:lvl w:ilvl="5" w:tplc="1AF8F068">
      <w:start w:val="1"/>
      <w:numFmt w:val="bullet"/>
      <w:lvlText w:val="■"/>
      <w:lvlJc w:val="left"/>
      <w:pPr>
        <w:ind w:left="4320" w:hanging="360"/>
      </w:pPr>
    </w:lvl>
    <w:lvl w:ilvl="6" w:tplc="8F263AE2">
      <w:start w:val="1"/>
      <w:numFmt w:val="bullet"/>
      <w:lvlText w:val="●"/>
      <w:lvlJc w:val="left"/>
      <w:pPr>
        <w:ind w:left="5040" w:hanging="360"/>
      </w:pPr>
    </w:lvl>
    <w:lvl w:ilvl="7" w:tplc="6E7E64E2">
      <w:start w:val="1"/>
      <w:numFmt w:val="bullet"/>
      <w:lvlText w:val="●"/>
      <w:lvlJc w:val="left"/>
      <w:pPr>
        <w:ind w:left="5760" w:hanging="360"/>
      </w:pPr>
    </w:lvl>
    <w:lvl w:ilvl="8" w:tplc="99C0D12A">
      <w:start w:val="1"/>
      <w:numFmt w:val="bullet"/>
      <w:lvlText w:val="●"/>
      <w:lvlJc w:val="left"/>
      <w:pPr>
        <w:ind w:left="6480" w:hanging="360"/>
      </w:pPr>
    </w:lvl>
  </w:abstractNum>
  <w:num w:numId="1" w16cid:durableId="2822759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FA6"/>
    <w:rsid w:val="004F0970"/>
    <w:rsid w:val="00596A25"/>
    <w:rsid w:val="008D0403"/>
    <w:rsid w:val="00A6604B"/>
    <w:rsid w:val="00AB5AE7"/>
    <w:rsid w:val="00B514DB"/>
    <w:rsid w:val="00B83FA6"/>
    <w:rsid w:val="00CA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77C2"/>
  <w15:docId w15:val="{DFAE4E40-471A-4FF3-8D7E-D60EEAAB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table" w:styleId="TabloKlavuzu">
    <w:name w:val="Table Grid"/>
    <w:basedOn w:val="NormalTablo"/>
    <w:uiPriority w:val="39"/>
    <w:rsid w:val="004F0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CANTÜRK GENÇ</cp:lastModifiedBy>
  <cp:revision>2</cp:revision>
  <dcterms:created xsi:type="dcterms:W3CDTF">2026-07-24T07:13:00Z</dcterms:created>
  <dcterms:modified xsi:type="dcterms:W3CDTF">2026-07-24T07:13:00Z</dcterms:modified>
</cp:coreProperties>
</file>