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471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695"/>
        <w:gridCol w:w="3699"/>
        <w:gridCol w:w="2158"/>
        <w:gridCol w:w="1389"/>
      </w:tblGrid>
      <w:tr w:rsidR="00237D0E" w:rsidRPr="00EA04AC" w14:paraId="7E489AC7" w14:textId="77777777" w:rsidTr="00CC7EF6">
        <w:trPr>
          <w:trHeight w:val="425"/>
        </w:trPr>
        <w:tc>
          <w:tcPr>
            <w:tcW w:w="1696" w:type="dxa"/>
            <w:vMerge w:val="restart"/>
            <w:tcBorders>
              <w:right w:val="single" w:sz="4" w:space="0" w:color="BFBFBF"/>
            </w:tcBorders>
            <w:vAlign w:val="center"/>
          </w:tcPr>
          <w:p w14:paraId="7194603C" w14:textId="77777777" w:rsidR="00237D0E" w:rsidRPr="00EA04AC" w:rsidRDefault="00237D0E" w:rsidP="00237D0E">
            <w:pPr>
              <w:tabs>
                <w:tab w:val="left" w:pos="285"/>
                <w:tab w:val="left" w:pos="1530"/>
              </w:tabs>
              <w:ind w:left="679" w:hanging="679"/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38DCD1" wp14:editId="047C1406">
                  <wp:extent cx="761879" cy="758772"/>
                  <wp:effectExtent l="0" t="0" r="635" b="381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4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643CDD53" w14:textId="77777777" w:rsidR="00237D0E" w:rsidRPr="003408E6" w:rsidRDefault="00237D0E" w:rsidP="00237D0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0E0398FD" w14:textId="77777777" w:rsidR="00237D0E" w:rsidRPr="003408E6" w:rsidRDefault="00237D0E" w:rsidP="00237D0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14:paraId="3B10E19A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938F" w14:textId="2E5B4332" w:rsidR="00237D0E" w:rsidRPr="003408E6" w:rsidRDefault="00237D0E" w:rsidP="00C45F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0835">
              <w:rPr>
                <w:rFonts w:ascii="Times New Roman" w:hAnsi="Times New Roman" w:cs="Times New Roman"/>
                <w:b/>
                <w:sz w:val="24"/>
                <w:szCs w:val="24"/>
              </w:rPr>
              <w:t>HF-151</w:t>
            </w:r>
          </w:p>
        </w:tc>
      </w:tr>
      <w:tr w:rsidR="00237D0E" w:rsidRPr="00EA04AC" w14:paraId="3EF865F0" w14:textId="77777777" w:rsidTr="00CC7EF6">
        <w:trPr>
          <w:trHeight w:val="282"/>
        </w:trPr>
        <w:tc>
          <w:tcPr>
            <w:tcW w:w="1696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266CF96" w14:textId="77777777" w:rsidR="00237D0E" w:rsidRPr="00EA04AC" w:rsidRDefault="00237D0E" w:rsidP="00237D0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394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7D367ABD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</w:tcPr>
          <w:p w14:paraId="2E0FAF47" w14:textId="0EF91F82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vAlign w:val="center"/>
          </w:tcPr>
          <w:p w14:paraId="2AC41222" w14:textId="317475B8" w:rsidR="00237D0E" w:rsidRPr="003408E6" w:rsidRDefault="00310835" w:rsidP="0011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115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CF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237D0E" w:rsidRPr="00EA04AC" w14:paraId="00454B29" w14:textId="77777777" w:rsidTr="00CC7EF6">
        <w:trPr>
          <w:trHeight w:val="283"/>
        </w:trPr>
        <w:tc>
          <w:tcPr>
            <w:tcW w:w="1696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5A6B7BE2" w14:textId="77777777" w:rsidR="00237D0E" w:rsidRPr="00EA04AC" w:rsidRDefault="00237D0E" w:rsidP="00237D0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394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687C62D1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06E7E457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387" w:type="dxa"/>
            <w:vAlign w:val="center"/>
          </w:tcPr>
          <w:p w14:paraId="092F8D1D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D0E" w:rsidRPr="00EA04AC" w14:paraId="7B0C5001" w14:textId="77777777" w:rsidTr="00CC7EF6">
        <w:trPr>
          <w:trHeight w:val="372"/>
        </w:trPr>
        <w:tc>
          <w:tcPr>
            <w:tcW w:w="1696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D610B27" w14:textId="77777777" w:rsidR="00237D0E" w:rsidRPr="00EA04AC" w:rsidRDefault="00237D0E" w:rsidP="00237D0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394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EF5DE45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095CABC0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387" w:type="dxa"/>
            <w:vAlign w:val="center"/>
          </w:tcPr>
          <w:p w14:paraId="43359E72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D0E" w:rsidRPr="00EA04AC" w14:paraId="46B28590" w14:textId="77777777" w:rsidTr="00CC7EF6">
        <w:trPr>
          <w:trHeight w:val="532"/>
        </w:trPr>
        <w:tc>
          <w:tcPr>
            <w:tcW w:w="10637" w:type="dxa"/>
            <w:gridSpan w:val="5"/>
            <w:tcBorders>
              <w:top w:val="single" w:sz="4" w:space="0" w:color="auto"/>
            </w:tcBorders>
          </w:tcPr>
          <w:p w14:paraId="22663957" w14:textId="23EAC948" w:rsidR="00237D0E" w:rsidRPr="003408E6" w:rsidRDefault="00237D0E" w:rsidP="00211E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211EB5">
              <w:rPr>
                <w:rFonts w:ascii="Times New Roman" w:hAnsi="Times New Roman" w:cs="Times New Roman"/>
                <w:b/>
                <w:sz w:val="24"/>
                <w:szCs w:val="24"/>
              </w:rPr>
              <w:t>BECERİ KONTROL LİSTESİ</w:t>
            </w:r>
            <w:r w:rsidR="00C45F75" w:rsidRPr="00C45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</w:t>
            </w:r>
            <w:r w:rsidR="00C45F75">
              <w:t xml:space="preserve"> </w:t>
            </w:r>
          </w:p>
        </w:tc>
      </w:tr>
      <w:tr w:rsidR="00237D0E" w:rsidRPr="00EE62F1" w14:paraId="246D14A2" w14:textId="77777777" w:rsidTr="00CC7EF6">
        <w:trPr>
          <w:trHeight w:val="10471"/>
        </w:trPr>
        <w:tc>
          <w:tcPr>
            <w:tcW w:w="10637" w:type="dxa"/>
            <w:gridSpan w:val="5"/>
            <w:tcBorders>
              <w:top w:val="single" w:sz="4" w:space="0" w:color="auto"/>
            </w:tcBorders>
          </w:tcPr>
          <w:tbl>
            <w:tblPr>
              <w:tblStyle w:val="TabloKlavuzu"/>
              <w:tblW w:w="10636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3507"/>
              <w:gridCol w:w="4246"/>
              <w:gridCol w:w="2883"/>
            </w:tblGrid>
            <w:tr w:rsidR="00237D0E" w14:paraId="7D9A52BA" w14:textId="77777777" w:rsidTr="00CC7EF6">
              <w:trPr>
                <w:trHeight w:val="253"/>
              </w:trPr>
              <w:tc>
                <w:tcPr>
                  <w:tcW w:w="3507" w:type="dxa"/>
                </w:tcPr>
                <w:p w14:paraId="49BABFAD" w14:textId="54E8FC65" w:rsidR="00237D0E" w:rsidRPr="000869FA" w:rsidRDefault="00CE46FA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Öğrencinin Adı Soyadı</w:t>
                  </w:r>
                  <w:r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29" w:type="dxa"/>
                  <w:gridSpan w:val="2"/>
                </w:tcPr>
                <w:p w14:paraId="1C582BF0" w14:textId="77777777" w:rsidR="00237D0E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37D0E" w14:paraId="11F04454" w14:textId="77777777" w:rsidTr="00CC7EF6">
              <w:trPr>
                <w:trHeight w:val="268"/>
              </w:trPr>
              <w:tc>
                <w:tcPr>
                  <w:tcW w:w="3507" w:type="dxa"/>
                </w:tcPr>
                <w:p w14:paraId="2464A0C9" w14:textId="5E60717D" w:rsidR="00237D0E" w:rsidRPr="000869FA" w:rsidRDefault="00CE46FA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Numarası</w:t>
                  </w:r>
                  <w:r w:rsidR="00237D0E"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29" w:type="dxa"/>
                  <w:gridSpan w:val="2"/>
                </w:tcPr>
                <w:p w14:paraId="4378F232" w14:textId="77777777" w:rsidR="00237D0E" w:rsidRPr="00C75430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237D0E" w14:paraId="3C8003E8" w14:textId="77777777" w:rsidTr="00CC7EF6">
              <w:trPr>
                <w:trHeight w:val="268"/>
              </w:trPr>
              <w:tc>
                <w:tcPr>
                  <w:tcW w:w="3507" w:type="dxa"/>
                </w:tcPr>
                <w:p w14:paraId="497A0E07" w14:textId="6AED34D9" w:rsidR="00237D0E" w:rsidRPr="000869FA" w:rsidRDefault="00CE46FA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Dersin Adı</w:t>
                  </w:r>
                  <w:r w:rsidR="00237D0E"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29" w:type="dxa"/>
                  <w:gridSpan w:val="2"/>
                </w:tcPr>
                <w:p w14:paraId="6A78EF44" w14:textId="019E010D" w:rsidR="00237D0E" w:rsidRPr="00203346" w:rsidRDefault="00E767F3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203346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HF202 Cerrahi Hastalıkları Hemşireliği </w:t>
                  </w:r>
                </w:p>
              </w:tc>
            </w:tr>
            <w:tr w:rsidR="00237D0E" w14:paraId="1FF28F22" w14:textId="77777777" w:rsidTr="00CC7EF6">
              <w:trPr>
                <w:trHeight w:val="447"/>
              </w:trPr>
              <w:tc>
                <w:tcPr>
                  <w:tcW w:w="3507" w:type="dxa"/>
                </w:tcPr>
                <w:p w14:paraId="0C20AA37" w14:textId="77777777" w:rsidR="00211EB5" w:rsidRDefault="00211EB5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Becerinin Uygulandığı</w:t>
                  </w:r>
                  <w:r w:rsidR="00237D0E"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1622ACF5" w14:textId="050F338B" w:rsidR="00237D0E" w:rsidRPr="000869FA" w:rsidRDefault="00CE46FA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211EB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arih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ve S</w:t>
                  </w:r>
                  <w:r w:rsidR="00211EB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aat</w:t>
                  </w:r>
                  <w:r w:rsidR="00237D0E"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7129" w:type="dxa"/>
                  <w:gridSpan w:val="2"/>
                </w:tcPr>
                <w:p w14:paraId="4B51E608" w14:textId="77777777" w:rsidR="00237D0E" w:rsidRPr="00203346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237D0E" w14:paraId="7F07E9E6" w14:textId="77777777" w:rsidTr="00CC7EF6">
              <w:trPr>
                <w:trHeight w:val="268"/>
              </w:trPr>
              <w:tc>
                <w:tcPr>
                  <w:tcW w:w="3507" w:type="dxa"/>
                </w:tcPr>
                <w:p w14:paraId="3769D71B" w14:textId="40C88736" w:rsidR="00237D0E" w:rsidRPr="000869FA" w:rsidRDefault="00211EB5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Becerinin</w:t>
                  </w:r>
                  <w:r w:rsidR="00CE46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Adı</w:t>
                  </w:r>
                </w:p>
              </w:tc>
              <w:tc>
                <w:tcPr>
                  <w:tcW w:w="7129" w:type="dxa"/>
                  <w:gridSpan w:val="2"/>
                </w:tcPr>
                <w:p w14:paraId="726DF2C8" w14:textId="071FB50F" w:rsidR="00237D0E" w:rsidRPr="00203346" w:rsidRDefault="001A79E1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Bağırsak</w:t>
                  </w:r>
                  <w:r w:rsidR="00E767F3" w:rsidRPr="00203346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Sesi Dinleme</w:t>
                  </w:r>
                </w:p>
              </w:tc>
            </w:tr>
            <w:tr w:rsidR="00237D0E" w14:paraId="4C2FB708" w14:textId="77777777" w:rsidTr="00CC7EF6">
              <w:trPr>
                <w:trHeight w:val="268"/>
              </w:trPr>
              <w:tc>
                <w:tcPr>
                  <w:tcW w:w="3507" w:type="dxa"/>
                </w:tcPr>
                <w:p w14:paraId="6DA51782" w14:textId="1D1706F7" w:rsidR="00237D0E" w:rsidRPr="000869FA" w:rsidRDefault="00211EB5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Sorumlu</w:t>
                  </w:r>
                  <w:r w:rsidR="00CE46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Öğretim Elemanı</w:t>
                  </w:r>
                </w:p>
              </w:tc>
              <w:tc>
                <w:tcPr>
                  <w:tcW w:w="4246" w:type="dxa"/>
                </w:tcPr>
                <w:p w14:paraId="7183D946" w14:textId="78487128" w:rsidR="00237D0E" w:rsidRPr="00C75430" w:rsidRDefault="00E767F3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Arş. Gör. Dr. Dilara ŞAHAN</w:t>
                  </w:r>
                </w:p>
              </w:tc>
              <w:tc>
                <w:tcPr>
                  <w:tcW w:w="2882" w:type="dxa"/>
                </w:tcPr>
                <w:p w14:paraId="6A3346CB" w14:textId="77777777" w:rsidR="00237D0E" w:rsidRPr="00C75430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0869FA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İMZA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: </w:t>
                  </w:r>
                </w:p>
              </w:tc>
            </w:tr>
          </w:tbl>
          <w:p w14:paraId="2C60381C" w14:textId="54EB4092" w:rsidR="00211EB5" w:rsidRDefault="00237D0E" w:rsidP="00237D0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Yönerge: </w:t>
            </w:r>
            <w:r w:rsidRPr="007B4195">
              <w:rPr>
                <w:rFonts w:ascii="Times New Roman" w:hAnsi="Times New Roman" w:cs="Times New Roman"/>
                <w:sz w:val="20"/>
                <w:szCs w:val="20"/>
              </w:rPr>
              <w:t xml:space="preserve">Bu form </w:t>
            </w:r>
            <w:r w:rsidR="00981BC8">
              <w:rPr>
                <w:rFonts w:ascii="Times New Roman" w:hAnsi="Times New Roman" w:cs="Times New Roman"/>
                <w:sz w:val="20"/>
                <w:szCs w:val="20"/>
              </w:rPr>
              <w:t xml:space="preserve">derslerin </w:t>
            </w:r>
            <w:r w:rsidR="00CE46F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81BC8">
              <w:rPr>
                <w:rFonts w:ascii="Times New Roman" w:hAnsi="Times New Roman" w:cs="Times New Roman"/>
                <w:sz w:val="20"/>
                <w:szCs w:val="20"/>
              </w:rPr>
              <w:t>aboratuvar</w:t>
            </w:r>
            <w:r w:rsidR="00CE46FA">
              <w:rPr>
                <w:rFonts w:ascii="Times New Roman" w:hAnsi="Times New Roman" w:cs="Times New Roman"/>
                <w:sz w:val="20"/>
                <w:szCs w:val="20"/>
              </w:rPr>
              <w:t xml:space="preserve"> uygulamaları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 sırasında öğrencinin </w:t>
            </w:r>
            <w:r w:rsidR="00981BC8">
              <w:rPr>
                <w:rFonts w:ascii="Times New Roman" w:hAnsi="Times New Roman" w:cs="Times New Roman"/>
                <w:sz w:val="20"/>
                <w:szCs w:val="20"/>
              </w:rPr>
              <w:t>beceriyi basamaklarına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 uygun gerçekleştirme durumunu değerlendirmek ve öğrenciye geri bildirim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 xml:space="preserve"> vermek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 amacı ile </w:t>
            </w:r>
            <w:r w:rsidR="00CE46FA">
              <w:rPr>
                <w:rFonts w:ascii="Times New Roman" w:hAnsi="Times New Roman" w:cs="Times New Roman"/>
                <w:sz w:val="20"/>
                <w:szCs w:val="20"/>
              </w:rPr>
              <w:t xml:space="preserve">hazırlanmıştır. 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 xml:space="preserve">Öğretim elemanı laboratuvar </w:t>
            </w:r>
            <w:proofErr w:type="spellStart"/>
            <w:r w:rsidR="00056A09">
              <w:rPr>
                <w:rFonts w:ascii="Times New Roman" w:hAnsi="Times New Roman" w:cs="Times New Roman"/>
                <w:sz w:val="20"/>
                <w:szCs w:val="20"/>
              </w:rPr>
              <w:t>uygulamları</w:t>
            </w:r>
            <w:proofErr w:type="spellEnd"/>
            <w:r w:rsidR="00056A09">
              <w:rPr>
                <w:rFonts w:ascii="Times New Roman" w:hAnsi="Times New Roman" w:cs="Times New Roman"/>
                <w:sz w:val="20"/>
                <w:szCs w:val="20"/>
              </w:rPr>
              <w:t xml:space="preserve"> sırasında öğrencinin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 beceri basamaklarını gerçekleştirme durumunu 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 xml:space="preserve">aşağıdaki puanlama ölçütlerini kullanarak 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değerlendirir ve öğrenciye geribildirimde bulunur. </w:t>
            </w:r>
          </w:p>
          <w:p w14:paraId="1C1B5A17" w14:textId="6019139A" w:rsidR="00211EB5" w:rsidRDefault="00211EB5" w:rsidP="00237D0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B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0= </w:t>
            </w:r>
            <w:r w:rsidR="006E51F6">
              <w:rPr>
                <w:rFonts w:ascii="Times New Roman" w:hAnsi="Times New Roman" w:cs="Times New Roman"/>
                <w:b/>
                <w:sz w:val="20"/>
                <w:szCs w:val="20"/>
              </w:rPr>
              <w:t>Geliştirilmesi Gerekir</w:t>
            </w:r>
            <w:r w:rsidRPr="00981BC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51F6">
              <w:rPr>
                <w:rFonts w:ascii="Times New Roman" w:hAnsi="Times New Roman" w:cs="Times New Roman"/>
                <w:sz w:val="20"/>
                <w:szCs w:val="20"/>
              </w:rPr>
              <w:t>Basamağı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11EB5">
              <w:rPr>
                <w:rFonts w:ascii="Times New Roman" w:hAnsi="Times New Roman" w:cs="Times New Roman"/>
                <w:sz w:val="20"/>
                <w:szCs w:val="20"/>
              </w:rPr>
              <w:t xml:space="preserve"> yanlış uygulanması veya atlanması</w:t>
            </w:r>
          </w:p>
          <w:p w14:paraId="142855BF" w14:textId="3D11F0BC" w:rsidR="006E51F6" w:rsidRDefault="00211EB5" w:rsidP="006E51F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BC8">
              <w:rPr>
                <w:rFonts w:ascii="Times New Roman" w:hAnsi="Times New Roman" w:cs="Times New Roman"/>
                <w:b/>
                <w:sz w:val="20"/>
                <w:szCs w:val="20"/>
              </w:rPr>
              <w:t>1= Yeterli</w:t>
            </w:r>
            <w:r w:rsidRPr="00981BC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1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51F6">
              <w:rPr>
                <w:rFonts w:ascii="Times New Roman" w:hAnsi="Times New Roman" w:cs="Times New Roman"/>
                <w:sz w:val="20"/>
                <w:szCs w:val="20"/>
              </w:rPr>
              <w:t>Basamağı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11EB5">
              <w:rPr>
                <w:rFonts w:ascii="Times New Roman" w:hAnsi="Times New Roman" w:cs="Times New Roman"/>
                <w:sz w:val="20"/>
                <w:szCs w:val="20"/>
              </w:rPr>
              <w:t xml:space="preserve"> doğru ve sırasında uygulanması </w:t>
            </w:r>
            <w:r w:rsidR="006E51F6" w:rsidRPr="006E51F6">
              <w:rPr>
                <w:rFonts w:ascii="Times New Roman" w:hAnsi="Times New Roman" w:cs="Times New Roman"/>
                <w:sz w:val="20"/>
                <w:szCs w:val="20"/>
              </w:rPr>
              <w:t>fakat eğitimci rehberliğine ihtiyaç duyulması</w:t>
            </w:r>
          </w:p>
          <w:p w14:paraId="493BED24" w14:textId="744D2473" w:rsidR="006E51F6" w:rsidRPr="006E51F6" w:rsidRDefault="006E51F6" w:rsidP="006E51F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E51F6">
              <w:rPr>
                <w:rFonts w:ascii="Times New Roman" w:hAnsi="Times New Roman" w:cs="Times New Roman"/>
                <w:b/>
                <w:sz w:val="20"/>
                <w:szCs w:val="20"/>
              </w:rPr>
              <w:t>= Ustalaşmış:</w:t>
            </w:r>
            <w:r w:rsidRPr="006E51F6">
              <w:rPr>
                <w:rFonts w:ascii="Times New Roman" w:hAnsi="Times New Roman" w:cs="Times New Roman"/>
                <w:sz w:val="20"/>
                <w:szCs w:val="20"/>
              </w:rPr>
              <w:t xml:space="preserve"> Basamağı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6E51F6">
              <w:rPr>
                <w:rFonts w:ascii="Times New Roman" w:hAnsi="Times New Roman" w:cs="Times New Roman"/>
                <w:sz w:val="20"/>
                <w:szCs w:val="20"/>
              </w:rPr>
              <w:t xml:space="preserve"> duraksamadan ve eğiticinin rehberliğine ihtiyaç duymadan doğru ve sırasında uygulanması</w:t>
            </w:r>
          </w:p>
          <w:p w14:paraId="0BB96116" w14:textId="4E7C4CE8" w:rsidR="00211EB5" w:rsidRPr="00056A09" w:rsidRDefault="00056A09" w:rsidP="00237D0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211EB5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Bu form dersin </w:t>
            </w:r>
            <w:r w:rsidR="00E52F84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laboratuvar uygulamasında kullanılmak üzere </w:t>
            </w:r>
            <w:r w:rsidR="00501268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>ilgili becerinin uygulama basamaklarını içerecek şekilde sorumlu öğretim elemanı tarafından hazırlanır</w:t>
            </w:r>
            <w:r w:rsidR="00211EB5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ve öğrenciler ile paylaşılır.</w:t>
            </w:r>
          </w:p>
          <w:p w14:paraId="5D8D8D37" w14:textId="119F4750" w:rsidR="00237D0E" w:rsidRPr="00056A09" w:rsidRDefault="00056A09" w:rsidP="00237D0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  <w:r w:rsidR="00211EB5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Her öğrenci bu formu ilgili dersin laboratuvar uygulamasında </w:t>
            </w:r>
            <w:r w:rsidR="00E52F84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>yanında bulundurmak zorundadır.</w:t>
            </w:r>
            <w:r w:rsidR="00237D0E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tbl>
            <w:tblPr>
              <w:tblStyle w:val="TabloKlavuzu"/>
              <w:tblW w:w="10711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7995"/>
              <w:gridCol w:w="904"/>
              <w:gridCol w:w="904"/>
              <w:gridCol w:w="908"/>
            </w:tblGrid>
            <w:tr w:rsidR="00501268" w:rsidRPr="00E44A2F" w14:paraId="032DF923" w14:textId="77777777" w:rsidTr="00CC7EF6">
              <w:trPr>
                <w:trHeight w:val="309"/>
              </w:trPr>
              <w:tc>
                <w:tcPr>
                  <w:tcW w:w="7995" w:type="dxa"/>
                  <w:shd w:val="clear" w:color="auto" w:fill="auto"/>
                  <w:vAlign w:val="center"/>
                </w:tcPr>
                <w:p w14:paraId="1A6F529F" w14:textId="3CBDC252" w:rsidR="00501268" w:rsidRPr="00E44A2F" w:rsidRDefault="00501268" w:rsidP="00211EB5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>Beceri  Basamakları</w:t>
                  </w:r>
                  <w:proofErr w:type="gramEnd"/>
                </w:p>
              </w:tc>
              <w:tc>
                <w:tcPr>
                  <w:tcW w:w="904" w:type="dxa"/>
                  <w:shd w:val="clear" w:color="auto" w:fill="auto"/>
                  <w:vAlign w:val="center"/>
                </w:tcPr>
                <w:p w14:paraId="19F31440" w14:textId="4368B7B9" w:rsidR="00501268" w:rsidRPr="00501268" w:rsidRDefault="00501268" w:rsidP="00501268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r w:rsidRPr="0050126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I.Uyg</w:t>
                  </w:r>
                  <w:proofErr w:type="spellEnd"/>
                </w:p>
              </w:tc>
              <w:tc>
                <w:tcPr>
                  <w:tcW w:w="904" w:type="dxa"/>
                  <w:shd w:val="clear" w:color="auto" w:fill="auto"/>
                  <w:vAlign w:val="center"/>
                </w:tcPr>
                <w:p w14:paraId="01AF6D89" w14:textId="0A6F5414" w:rsidR="00501268" w:rsidRPr="00E44A2F" w:rsidRDefault="00501268" w:rsidP="00501268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</w:t>
                  </w:r>
                  <w:r w:rsidRPr="0050126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I.Uyg</w:t>
                  </w:r>
                  <w:proofErr w:type="spellEnd"/>
                  <w:proofErr w:type="gramEnd"/>
                </w:p>
              </w:tc>
              <w:tc>
                <w:tcPr>
                  <w:tcW w:w="905" w:type="dxa"/>
                  <w:shd w:val="clear" w:color="auto" w:fill="auto"/>
                  <w:vAlign w:val="center"/>
                </w:tcPr>
                <w:p w14:paraId="3BC156DC" w14:textId="301DD880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II</w:t>
                  </w:r>
                  <w:r w:rsidRPr="0050126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I.Uyg</w:t>
                  </w:r>
                  <w:proofErr w:type="spellEnd"/>
                  <w:proofErr w:type="gramEnd"/>
                </w:p>
              </w:tc>
            </w:tr>
            <w:tr w:rsidR="001A79E1" w:rsidRPr="00E44A2F" w14:paraId="20165C2E" w14:textId="77777777" w:rsidTr="00CC7EF6">
              <w:trPr>
                <w:trHeight w:val="478"/>
              </w:trPr>
              <w:tc>
                <w:tcPr>
                  <w:tcW w:w="7995" w:type="dxa"/>
                </w:tcPr>
                <w:p w14:paraId="15BB6492" w14:textId="720DAD1C" w:rsidR="001A79E1" w:rsidRPr="00CC7EF6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CC7EF6">
                    <w:rPr>
                      <w:rFonts w:ascii="Times New Roman" w:hAnsi="Times New Roman" w:cs="Times New Roman"/>
                      <w:sz w:val="20"/>
                    </w:rPr>
                    <w:t>Hastaya kendini tanıtma</w:t>
                  </w:r>
                </w:p>
              </w:tc>
              <w:tc>
                <w:tcPr>
                  <w:tcW w:w="904" w:type="dxa"/>
                </w:tcPr>
                <w:p w14:paraId="5203DF07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14:paraId="7E8E2ADD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510DF900" w14:textId="7A392D5C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9E1" w:rsidRPr="00E44A2F" w14:paraId="3E7981E4" w14:textId="77777777" w:rsidTr="00CC7EF6">
              <w:trPr>
                <w:trHeight w:val="400"/>
              </w:trPr>
              <w:tc>
                <w:tcPr>
                  <w:tcW w:w="7995" w:type="dxa"/>
                </w:tcPr>
                <w:p w14:paraId="14DB08C3" w14:textId="3D2876B4" w:rsidR="001A79E1" w:rsidRPr="00CC7EF6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CC7EF6">
                    <w:rPr>
                      <w:rFonts w:ascii="Times New Roman" w:hAnsi="Times New Roman" w:cs="Times New Roman"/>
                      <w:sz w:val="20"/>
                    </w:rPr>
                    <w:t>Hastaya yapılacak işlemi açıklama</w:t>
                  </w:r>
                </w:p>
              </w:tc>
              <w:tc>
                <w:tcPr>
                  <w:tcW w:w="904" w:type="dxa"/>
                </w:tcPr>
                <w:p w14:paraId="013A4F8E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14:paraId="32E81523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31EBCF39" w14:textId="36FD6A69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9E1" w:rsidRPr="00E44A2F" w14:paraId="4C3006BC" w14:textId="77777777" w:rsidTr="00CC7EF6">
              <w:trPr>
                <w:trHeight w:val="400"/>
              </w:trPr>
              <w:tc>
                <w:tcPr>
                  <w:tcW w:w="7995" w:type="dxa"/>
                </w:tcPr>
                <w:p w14:paraId="5678ECE8" w14:textId="32D53ABC" w:rsidR="001A79E1" w:rsidRPr="00CC7EF6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CC7EF6">
                    <w:rPr>
                      <w:rFonts w:ascii="Times New Roman" w:hAnsi="Times New Roman" w:cs="Times New Roman"/>
                      <w:sz w:val="20"/>
                    </w:rPr>
                    <w:t>Mahremiyeti sağlama</w:t>
                  </w:r>
                </w:p>
              </w:tc>
              <w:tc>
                <w:tcPr>
                  <w:tcW w:w="904" w:type="dxa"/>
                </w:tcPr>
                <w:p w14:paraId="5AC1392B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14:paraId="38D199FD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78255B64" w14:textId="79F14ADB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9E1" w:rsidRPr="00E44A2F" w14:paraId="586A122B" w14:textId="77777777" w:rsidTr="00CC7EF6">
              <w:trPr>
                <w:trHeight w:val="400"/>
              </w:trPr>
              <w:tc>
                <w:tcPr>
                  <w:tcW w:w="7995" w:type="dxa"/>
                </w:tcPr>
                <w:p w14:paraId="697F3A6D" w14:textId="134B1143" w:rsidR="001A79E1" w:rsidRPr="00CC7EF6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CC7EF6">
                    <w:rPr>
                      <w:rFonts w:ascii="Times New Roman" w:hAnsi="Times New Roman" w:cs="Times New Roman"/>
                      <w:sz w:val="20"/>
                    </w:rPr>
                    <w:t xml:space="preserve">El </w:t>
                  </w:r>
                  <w:proofErr w:type="gramStart"/>
                  <w:r w:rsidRPr="00CC7EF6">
                    <w:rPr>
                      <w:rFonts w:ascii="Times New Roman" w:hAnsi="Times New Roman" w:cs="Times New Roman"/>
                      <w:sz w:val="20"/>
                    </w:rPr>
                    <w:t>hijyeni</w:t>
                  </w:r>
                  <w:proofErr w:type="gramEnd"/>
                  <w:r w:rsidRPr="00CC7EF6">
                    <w:rPr>
                      <w:rFonts w:ascii="Times New Roman" w:hAnsi="Times New Roman" w:cs="Times New Roman"/>
                      <w:sz w:val="20"/>
                    </w:rPr>
                    <w:t xml:space="preserve"> sağlama</w:t>
                  </w:r>
                </w:p>
              </w:tc>
              <w:tc>
                <w:tcPr>
                  <w:tcW w:w="904" w:type="dxa"/>
                </w:tcPr>
                <w:p w14:paraId="65A6B604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14:paraId="4AA18C5C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50F16986" w14:textId="66439B16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9E1" w:rsidRPr="00E44A2F" w14:paraId="06C0E1A0" w14:textId="77777777" w:rsidTr="00CC7EF6">
              <w:trPr>
                <w:trHeight w:val="520"/>
              </w:trPr>
              <w:tc>
                <w:tcPr>
                  <w:tcW w:w="7995" w:type="dxa"/>
                </w:tcPr>
                <w:p w14:paraId="7847E950" w14:textId="6D41E069" w:rsidR="001A79E1" w:rsidRPr="00CC7EF6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CC7EF6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Hastaya uygun pozisyon verme</w:t>
                  </w:r>
                </w:p>
              </w:tc>
              <w:tc>
                <w:tcPr>
                  <w:tcW w:w="904" w:type="dxa"/>
                </w:tcPr>
                <w:p w14:paraId="066B533B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14:paraId="0AA1318D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79CE9F44" w14:textId="51D59AD1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9E1" w:rsidRPr="00E44A2F" w14:paraId="6841378B" w14:textId="77777777" w:rsidTr="00CC7EF6">
              <w:trPr>
                <w:trHeight w:val="450"/>
              </w:trPr>
              <w:tc>
                <w:tcPr>
                  <w:tcW w:w="7995" w:type="dxa"/>
                </w:tcPr>
                <w:p w14:paraId="309C7C96" w14:textId="0DA3D8FE" w:rsidR="001A79E1" w:rsidRPr="00CC7EF6" w:rsidRDefault="001A79E1" w:rsidP="001A79E1">
                  <w:pPr>
                    <w:pStyle w:val="Default"/>
                    <w:framePr w:hSpace="141" w:wrap="around" w:vAnchor="text" w:hAnchor="margin" w:y="-471"/>
                    <w:rPr>
                      <w:sz w:val="20"/>
                    </w:rPr>
                  </w:pPr>
                  <w:r w:rsidRPr="00CC7EF6">
                    <w:rPr>
                      <w:sz w:val="20"/>
                    </w:rPr>
                    <w:t>Muayene alanını açma</w:t>
                  </w:r>
                </w:p>
              </w:tc>
              <w:tc>
                <w:tcPr>
                  <w:tcW w:w="904" w:type="dxa"/>
                </w:tcPr>
                <w:p w14:paraId="6DEF37D1" w14:textId="77777777" w:rsidR="001A79E1" w:rsidRPr="00301F1B" w:rsidRDefault="001A79E1" w:rsidP="001A79E1">
                  <w:pPr>
                    <w:pStyle w:val="Default"/>
                    <w:framePr w:hSpace="141" w:wrap="around" w:vAnchor="text" w:hAnchor="margin" w:y="-471"/>
                  </w:pPr>
                </w:p>
              </w:tc>
              <w:tc>
                <w:tcPr>
                  <w:tcW w:w="904" w:type="dxa"/>
                </w:tcPr>
                <w:p w14:paraId="31F85950" w14:textId="77777777" w:rsidR="001A79E1" w:rsidRPr="00301F1B" w:rsidRDefault="001A79E1" w:rsidP="001A79E1">
                  <w:pPr>
                    <w:pStyle w:val="Default"/>
                    <w:framePr w:hSpace="141" w:wrap="around" w:vAnchor="text" w:hAnchor="margin" w:y="-471"/>
                  </w:pPr>
                </w:p>
              </w:tc>
              <w:tc>
                <w:tcPr>
                  <w:tcW w:w="905" w:type="dxa"/>
                  <w:vAlign w:val="center"/>
                </w:tcPr>
                <w:p w14:paraId="7E644893" w14:textId="2F0D72C2" w:rsidR="001A79E1" w:rsidRPr="00E44A2F" w:rsidRDefault="001A79E1" w:rsidP="001A79E1">
                  <w:pPr>
                    <w:pStyle w:val="Default"/>
                    <w:framePr w:hSpace="141" w:wrap="around" w:vAnchor="text" w:hAnchor="margin" w:y="-471"/>
                    <w:rPr>
                      <w:rFonts w:eastAsia="Times New Roman"/>
                    </w:rPr>
                  </w:pPr>
                </w:p>
              </w:tc>
            </w:tr>
            <w:tr w:rsidR="001A79E1" w:rsidRPr="00E44A2F" w14:paraId="1944E104" w14:textId="77777777" w:rsidTr="00CC7EF6">
              <w:trPr>
                <w:trHeight w:val="520"/>
              </w:trPr>
              <w:tc>
                <w:tcPr>
                  <w:tcW w:w="7995" w:type="dxa"/>
                </w:tcPr>
                <w:p w14:paraId="28FCD159" w14:textId="1A62CC3B" w:rsidR="001A79E1" w:rsidRPr="00CC7EF6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proofErr w:type="spellStart"/>
                  <w:r w:rsidRPr="00CC7EF6">
                    <w:rPr>
                      <w:rFonts w:ascii="Times New Roman" w:hAnsi="Times New Roman" w:cs="Times New Roman"/>
                      <w:sz w:val="20"/>
                    </w:rPr>
                    <w:t>Steteskobu</w:t>
                  </w:r>
                  <w:proofErr w:type="spellEnd"/>
                  <w:r w:rsidRPr="00CC7EF6">
                    <w:rPr>
                      <w:rFonts w:ascii="Times New Roman" w:hAnsi="Times New Roman" w:cs="Times New Roman"/>
                      <w:sz w:val="20"/>
                    </w:rPr>
                    <w:t xml:space="preserve"> ısıtma</w:t>
                  </w:r>
                </w:p>
              </w:tc>
              <w:tc>
                <w:tcPr>
                  <w:tcW w:w="904" w:type="dxa"/>
                </w:tcPr>
                <w:p w14:paraId="4F9ABE66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14:paraId="72884C55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05F814DC" w14:textId="0BAFCE41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9E1" w:rsidRPr="00E44A2F" w14:paraId="06C1EFC7" w14:textId="77777777" w:rsidTr="00CC7EF6">
              <w:trPr>
                <w:trHeight w:val="520"/>
              </w:trPr>
              <w:tc>
                <w:tcPr>
                  <w:tcW w:w="7995" w:type="dxa"/>
                </w:tcPr>
                <w:p w14:paraId="68AC7CEA" w14:textId="5B41B5E5" w:rsidR="001A79E1" w:rsidRPr="00CC7EF6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C7EF6">
                    <w:rPr>
                      <w:rFonts w:ascii="Times New Roman" w:hAnsi="Times New Roman" w:cs="Times New Roman"/>
                      <w:sz w:val="20"/>
                    </w:rPr>
                    <w:t xml:space="preserve">Abdomeni dört bölgeye ayırma </w:t>
                  </w:r>
                </w:p>
              </w:tc>
              <w:tc>
                <w:tcPr>
                  <w:tcW w:w="904" w:type="dxa"/>
                </w:tcPr>
                <w:p w14:paraId="3C40FA85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14:paraId="23D78E2B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1F75D6E6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9E1" w:rsidRPr="00E44A2F" w14:paraId="5D3268F3" w14:textId="77777777" w:rsidTr="00CC7EF6">
              <w:trPr>
                <w:trHeight w:val="520"/>
              </w:trPr>
              <w:tc>
                <w:tcPr>
                  <w:tcW w:w="7995" w:type="dxa"/>
                </w:tcPr>
                <w:p w14:paraId="7F4EB28E" w14:textId="3BDE03A2" w:rsidR="001A79E1" w:rsidRPr="00CC7EF6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0"/>
                    </w:rPr>
                  </w:pPr>
                  <w:r w:rsidRPr="00CC7EF6">
                    <w:rPr>
                      <w:rFonts w:ascii="Times New Roman" w:hAnsi="Times New Roman" w:cs="Times New Roman"/>
                      <w:sz w:val="20"/>
                    </w:rPr>
                    <w:t xml:space="preserve">Her bölgeyi 15 </w:t>
                  </w:r>
                  <w:proofErr w:type="spellStart"/>
                  <w:r w:rsidRPr="00CC7EF6">
                    <w:rPr>
                      <w:rFonts w:ascii="Times New Roman" w:hAnsi="Times New Roman" w:cs="Times New Roman"/>
                      <w:sz w:val="20"/>
                    </w:rPr>
                    <w:t>sn</w:t>
                  </w:r>
                  <w:proofErr w:type="spellEnd"/>
                  <w:r w:rsidRPr="00CC7EF6">
                    <w:rPr>
                      <w:rFonts w:ascii="Times New Roman" w:hAnsi="Times New Roman" w:cs="Times New Roman"/>
                      <w:sz w:val="20"/>
                    </w:rPr>
                    <w:t xml:space="preserve"> dinleme</w:t>
                  </w:r>
                </w:p>
              </w:tc>
              <w:tc>
                <w:tcPr>
                  <w:tcW w:w="904" w:type="dxa"/>
                </w:tcPr>
                <w:p w14:paraId="0924E1AF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14:paraId="66F29FDC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04EB97FD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9E1" w:rsidRPr="00E44A2F" w14:paraId="0F2EA18B" w14:textId="77777777" w:rsidTr="00CC7EF6">
              <w:trPr>
                <w:trHeight w:val="520"/>
              </w:trPr>
              <w:tc>
                <w:tcPr>
                  <w:tcW w:w="7995" w:type="dxa"/>
                </w:tcPr>
                <w:p w14:paraId="188CD7EE" w14:textId="5749839C" w:rsidR="001A79E1" w:rsidRPr="00CC7EF6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CC7EF6">
                    <w:rPr>
                      <w:rFonts w:ascii="Times New Roman" w:hAnsi="Times New Roman" w:cs="Times New Roman"/>
                      <w:sz w:val="20"/>
                    </w:rPr>
                    <w:t xml:space="preserve">En iyi duyulan bölgeden </w:t>
                  </w:r>
                  <w:proofErr w:type="spellStart"/>
                  <w:r w:rsidRPr="00CC7EF6">
                    <w:rPr>
                      <w:rFonts w:ascii="Times New Roman" w:hAnsi="Times New Roman" w:cs="Times New Roman"/>
                      <w:sz w:val="20"/>
                    </w:rPr>
                    <w:t>steteskopla</w:t>
                  </w:r>
                  <w:proofErr w:type="spellEnd"/>
                  <w:r w:rsidRPr="00CC7EF6">
                    <w:rPr>
                      <w:rFonts w:ascii="Times New Roman" w:hAnsi="Times New Roman" w:cs="Times New Roman"/>
                      <w:sz w:val="20"/>
                    </w:rPr>
                    <w:t xml:space="preserve"> en az 60 saniye boyunca bağırsak seslerini dinleme </w:t>
                  </w:r>
                </w:p>
              </w:tc>
              <w:tc>
                <w:tcPr>
                  <w:tcW w:w="904" w:type="dxa"/>
                </w:tcPr>
                <w:p w14:paraId="6E448E24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14:paraId="570DDC42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49C7C072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9E1" w:rsidRPr="00E44A2F" w14:paraId="4F6371AA" w14:textId="77777777" w:rsidTr="00CC7EF6">
              <w:trPr>
                <w:trHeight w:val="400"/>
              </w:trPr>
              <w:tc>
                <w:tcPr>
                  <w:tcW w:w="7995" w:type="dxa"/>
                </w:tcPr>
                <w:p w14:paraId="02790690" w14:textId="5C2EC2BE" w:rsidR="001A79E1" w:rsidRPr="00CC7EF6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CC7EF6">
                    <w:rPr>
                      <w:rFonts w:ascii="Times New Roman" w:hAnsi="Times New Roman" w:cs="Times New Roman"/>
                      <w:sz w:val="20"/>
                    </w:rPr>
                    <w:t>Mahremiyeti sağlama</w:t>
                  </w:r>
                </w:p>
              </w:tc>
              <w:tc>
                <w:tcPr>
                  <w:tcW w:w="904" w:type="dxa"/>
                </w:tcPr>
                <w:p w14:paraId="146A2153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14:paraId="02D08483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77FD66F3" w14:textId="5C995EA3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9E1" w:rsidRPr="00E44A2F" w14:paraId="02875309" w14:textId="77777777" w:rsidTr="00CC7EF6">
              <w:trPr>
                <w:trHeight w:val="400"/>
              </w:trPr>
              <w:tc>
                <w:tcPr>
                  <w:tcW w:w="7995" w:type="dxa"/>
                </w:tcPr>
                <w:p w14:paraId="105DA09B" w14:textId="06CAEC2D" w:rsidR="001A79E1" w:rsidRPr="00CC7EF6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0"/>
                    </w:rPr>
                  </w:pPr>
                  <w:r w:rsidRPr="00CC7EF6">
                    <w:rPr>
                      <w:rFonts w:ascii="Times New Roman" w:hAnsi="Times New Roman" w:cs="Times New Roman"/>
                      <w:sz w:val="20"/>
                      <w:szCs w:val="24"/>
                    </w:rPr>
                    <w:t>Hastaya rahat pozisyon verme</w:t>
                  </w:r>
                </w:p>
              </w:tc>
              <w:tc>
                <w:tcPr>
                  <w:tcW w:w="904" w:type="dxa"/>
                </w:tcPr>
                <w:p w14:paraId="72E705D7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14:paraId="23D7F767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2F3AEC48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9E1" w:rsidRPr="00E44A2F" w14:paraId="2B3691E0" w14:textId="77777777" w:rsidTr="00CC7EF6">
              <w:trPr>
                <w:trHeight w:val="400"/>
              </w:trPr>
              <w:tc>
                <w:tcPr>
                  <w:tcW w:w="7995" w:type="dxa"/>
                </w:tcPr>
                <w:p w14:paraId="350C5B34" w14:textId="03AAEF52" w:rsidR="001A79E1" w:rsidRPr="00CC7EF6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CC7EF6">
                    <w:rPr>
                      <w:rFonts w:ascii="Times New Roman" w:hAnsi="Times New Roman" w:cs="Times New Roman"/>
                      <w:sz w:val="20"/>
                    </w:rPr>
                    <w:t xml:space="preserve">Hastaya bilgi verme </w:t>
                  </w:r>
                </w:p>
              </w:tc>
              <w:tc>
                <w:tcPr>
                  <w:tcW w:w="904" w:type="dxa"/>
                </w:tcPr>
                <w:p w14:paraId="25CD2511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14:paraId="0BF22D36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3613A891" w14:textId="7963FD1D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9E1" w:rsidRPr="00E44A2F" w14:paraId="34FCED63" w14:textId="77777777" w:rsidTr="00CC7EF6">
              <w:trPr>
                <w:trHeight w:val="400"/>
              </w:trPr>
              <w:tc>
                <w:tcPr>
                  <w:tcW w:w="7995" w:type="dxa"/>
                </w:tcPr>
                <w:p w14:paraId="678717FD" w14:textId="34F8AAFE" w:rsidR="001A79E1" w:rsidRPr="00CC7EF6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CC7EF6">
                    <w:rPr>
                      <w:rFonts w:ascii="Times New Roman" w:hAnsi="Times New Roman" w:cs="Times New Roman"/>
                      <w:sz w:val="20"/>
                    </w:rPr>
                    <w:t xml:space="preserve">El </w:t>
                  </w:r>
                  <w:proofErr w:type="gramStart"/>
                  <w:r w:rsidRPr="00CC7EF6">
                    <w:rPr>
                      <w:rFonts w:ascii="Times New Roman" w:hAnsi="Times New Roman" w:cs="Times New Roman"/>
                      <w:sz w:val="20"/>
                    </w:rPr>
                    <w:t>hijyeni</w:t>
                  </w:r>
                  <w:proofErr w:type="gramEnd"/>
                  <w:r w:rsidRPr="00CC7EF6">
                    <w:rPr>
                      <w:rFonts w:ascii="Times New Roman" w:hAnsi="Times New Roman" w:cs="Times New Roman"/>
                      <w:sz w:val="20"/>
                    </w:rPr>
                    <w:t xml:space="preserve"> sağlama</w:t>
                  </w:r>
                </w:p>
              </w:tc>
              <w:tc>
                <w:tcPr>
                  <w:tcW w:w="904" w:type="dxa"/>
                </w:tcPr>
                <w:p w14:paraId="492D242B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14:paraId="7B469C49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44B0280A" w14:textId="098CD7FC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9E1" w:rsidRPr="00E44A2F" w14:paraId="04DE82CC" w14:textId="77777777" w:rsidTr="00CC7EF6">
              <w:trPr>
                <w:trHeight w:val="400"/>
              </w:trPr>
              <w:tc>
                <w:tcPr>
                  <w:tcW w:w="7995" w:type="dxa"/>
                </w:tcPr>
                <w:p w14:paraId="57A5D68B" w14:textId="42C4AFD2" w:rsidR="001A79E1" w:rsidRPr="00CC7EF6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0"/>
                    </w:rPr>
                  </w:pPr>
                  <w:r w:rsidRPr="00CC7EF6">
                    <w:rPr>
                      <w:rFonts w:ascii="Times New Roman" w:hAnsi="Times New Roman" w:cs="Times New Roman"/>
                      <w:sz w:val="20"/>
                    </w:rPr>
                    <w:t>Kayıt</w:t>
                  </w:r>
                </w:p>
              </w:tc>
              <w:tc>
                <w:tcPr>
                  <w:tcW w:w="904" w:type="dxa"/>
                </w:tcPr>
                <w:p w14:paraId="102469F1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14:paraId="6000F50D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1FC5DDE6" w14:textId="77777777" w:rsidR="001A79E1" w:rsidRPr="00E44A2F" w:rsidRDefault="001A79E1" w:rsidP="001A79E1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C7EF6" w:rsidRPr="00E44A2F" w14:paraId="5FB22ABF" w14:textId="77777777" w:rsidTr="00CC7EF6">
              <w:trPr>
                <w:trHeight w:val="400"/>
              </w:trPr>
              <w:tc>
                <w:tcPr>
                  <w:tcW w:w="10711" w:type="dxa"/>
                  <w:gridSpan w:val="4"/>
                </w:tcPr>
                <w:p w14:paraId="58DAC886" w14:textId="77777777" w:rsidR="00CC7EF6" w:rsidRDefault="00CC7EF6" w:rsidP="00CC7EF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</w:pPr>
                  <w:r w:rsidRPr="009A003F">
                    <w:rPr>
                      <w:rFonts w:ascii="Times New Roman" w:hAnsi="Times New Roman" w:cs="Times New Roman"/>
                      <w:b/>
                    </w:rPr>
                    <w:t>Gözlem ve Geri Bildirim</w:t>
                  </w:r>
                  <w:r>
                    <w:rPr>
                      <w:rFonts w:ascii="Times New Roman" w:hAnsi="Times New Roman" w:cs="Times New Roman"/>
                      <w:b/>
                    </w:rPr>
                    <w:t>ler</w:t>
                  </w:r>
                  <w:r w:rsidRPr="009A003F">
                    <w:rPr>
                      <w:rFonts w:ascii="Times New Roman" w:hAnsi="Times New Roman" w:cs="Times New Roman"/>
                    </w:rPr>
                    <w:t>:</w:t>
                  </w:r>
                  <w:r>
                    <w:t xml:space="preserve"> </w:t>
                  </w:r>
                  <w:proofErr w:type="gramStart"/>
                  <w:r>
                    <w:t>..............................................................................................</w:t>
                  </w:r>
                  <w:r>
                    <w:t>..............................................</w:t>
                  </w:r>
                  <w:proofErr w:type="gramEnd"/>
                </w:p>
                <w:p w14:paraId="73A2273D" w14:textId="77777777" w:rsidR="00CC7EF6" w:rsidRDefault="00CC7EF6" w:rsidP="00CC7EF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</w:pPr>
                  <w:proofErr w:type="gramStart"/>
                  <w:r>
                    <w:t>....................................</w:t>
                  </w:r>
                  <w:bookmarkStart w:id="0" w:name="_GoBack"/>
                  <w:bookmarkEnd w:id="0"/>
                  <w:r>
                    <w:t>............................................................................................</w:t>
                  </w:r>
                  <w:r>
                    <w:t>............................................................</w:t>
                  </w:r>
                  <w:proofErr w:type="gramEnd"/>
                </w:p>
                <w:p w14:paraId="71D6FCEE" w14:textId="32153BC1" w:rsidR="00CC7EF6" w:rsidRPr="00E44A2F" w:rsidRDefault="00CC7EF6" w:rsidP="00CC7EF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CCB0AE0" w14:textId="44EF9C37" w:rsidR="00CC7EF6" w:rsidRPr="00CC7EF6" w:rsidRDefault="00CC7EF6" w:rsidP="00CC7EF6">
            <w:pPr>
              <w:spacing w:after="0" w:line="360" w:lineRule="auto"/>
              <w:jc w:val="both"/>
            </w:pPr>
          </w:p>
        </w:tc>
      </w:tr>
      <w:tr w:rsidR="00237D0E" w:rsidRPr="00EE62F1" w14:paraId="38408322" w14:textId="77777777" w:rsidTr="00CC7EF6">
        <w:trPr>
          <w:trHeight w:val="283"/>
        </w:trPr>
        <w:tc>
          <w:tcPr>
            <w:tcW w:w="3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D5BDA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699" w:type="dxa"/>
            <w:tcBorders>
              <w:top w:val="single" w:sz="4" w:space="0" w:color="auto"/>
              <w:bottom w:val="single" w:sz="4" w:space="0" w:color="auto"/>
            </w:tcBorders>
          </w:tcPr>
          <w:p w14:paraId="06797B3D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979BF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237D0E" w:rsidRPr="00EE62F1" w14:paraId="5C153255" w14:textId="77777777" w:rsidTr="00CC7EF6">
        <w:trPr>
          <w:trHeight w:val="537"/>
        </w:trPr>
        <w:tc>
          <w:tcPr>
            <w:tcW w:w="339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1DF374D0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Ölçme ve Değerlendirme</w:t>
            </w: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 xml:space="preserve"> Komisyonu</w:t>
            </w:r>
          </w:p>
        </w:tc>
        <w:tc>
          <w:tcPr>
            <w:tcW w:w="3699" w:type="dxa"/>
            <w:tcBorders>
              <w:top w:val="single" w:sz="4" w:space="0" w:color="auto"/>
              <w:bottom w:val="dotted" w:sz="2" w:space="0" w:color="17365D"/>
            </w:tcBorders>
          </w:tcPr>
          <w:p w14:paraId="1FD511A7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4C12EF16" w14:textId="77777777" w:rsidR="00237D0E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0D6AFA68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F80C20" w14:textId="0B231787" w:rsidR="000872A2" w:rsidRPr="000C72CA" w:rsidRDefault="000872A2" w:rsidP="00237D0E">
      <w:pPr>
        <w:rPr>
          <w:rFonts w:ascii="Times New Roman" w:hAnsi="Times New Roman" w:cs="Times New Roman"/>
          <w:sz w:val="24"/>
        </w:rPr>
      </w:pPr>
    </w:p>
    <w:sectPr w:rsidR="000872A2" w:rsidRPr="000C72CA" w:rsidSect="00CC7EF6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C421B" w14:textId="77777777" w:rsidR="00743F3F" w:rsidRDefault="00743F3F">
      <w:pPr>
        <w:spacing w:after="0" w:line="240" w:lineRule="auto"/>
      </w:pPr>
      <w:r>
        <w:separator/>
      </w:r>
    </w:p>
  </w:endnote>
  <w:endnote w:type="continuationSeparator" w:id="0">
    <w:p w14:paraId="44D04300" w14:textId="77777777" w:rsidR="00743F3F" w:rsidRDefault="0074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77767" w14:textId="77777777" w:rsidR="00743F3F" w:rsidRDefault="00743F3F">
      <w:pPr>
        <w:spacing w:after="0" w:line="240" w:lineRule="auto"/>
      </w:pPr>
      <w:r>
        <w:separator/>
      </w:r>
    </w:p>
  </w:footnote>
  <w:footnote w:type="continuationSeparator" w:id="0">
    <w:p w14:paraId="6E2F91BD" w14:textId="77777777" w:rsidR="00743F3F" w:rsidRDefault="00743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141C3" w14:textId="77777777" w:rsidR="000F7CC6" w:rsidRPr="005E37F1" w:rsidRDefault="000F7CC6" w:rsidP="005E37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9"/>
  </w:num>
  <w:num w:numId="4">
    <w:abstractNumId w:val="40"/>
  </w:num>
  <w:num w:numId="5">
    <w:abstractNumId w:val="34"/>
  </w:num>
  <w:num w:numId="6">
    <w:abstractNumId w:val="29"/>
  </w:num>
  <w:num w:numId="7">
    <w:abstractNumId w:val="6"/>
  </w:num>
  <w:num w:numId="8">
    <w:abstractNumId w:val="27"/>
  </w:num>
  <w:num w:numId="9">
    <w:abstractNumId w:val="21"/>
  </w:num>
  <w:num w:numId="10">
    <w:abstractNumId w:val="9"/>
  </w:num>
  <w:num w:numId="11">
    <w:abstractNumId w:val="4"/>
  </w:num>
  <w:num w:numId="12">
    <w:abstractNumId w:val="11"/>
  </w:num>
  <w:num w:numId="13">
    <w:abstractNumId w:val="37"/>
  </w:num>
  <w:num w:numId="14">
    <w:abstractNumId w:val="31"/>
  </w:num>
  <w:num w:numId="15">
    <w:abstractNumId w:val="39"/>
  </w:num>
  <w:num w:numId="16">
    <w:abstractNumId w:val="10"/>
  </w:num>
  <w:num w:numId="17">
    <w:abstractNumId w:val="22"/>
  </w:num>
  <w:num w:numId="18">
    <w:abstractNumId w:val="26"/>
  </w:num>
  <w:num w:numId="19">
    <w:abstractNumId w:val="14"/>
  </w:num>
  <w:num w:numId="20">
    <w:abstractNumId w:val="18"/>
  </w:num>
  <w:num w:numId="21">
    <w:abstractNumId w:val="33"/>
  </w:num>
  <w:num w:numId="22">
    <w:abstractNumId w:val="5"/>
  </w:num>
  <w:num w:numId="23">
    <w:abstractNumId w:val="20"/>
  </w:num>
  <w:num w:numId="24">
    <w:abstractNumId w:val="15"/>
  </w:num>
  <w:num w:numId="25">
    <w:abstractNumId w:val="28"/>
  </w:num>
  <w:num w:numId="26">
    <w:abstractNumId w:val="0"/>
  </w:num>
  <w:num w:numId="27">
    <w:abstractNumId w:val="3"/>
  </w:num>
  <w:num w:numId="28">
    <w:abstractNumId w:val="35"/>
  </w:num>
  <w:num w:numId="29">
    <w:abstractNumId w:val="24"/>
  </w:num>
  <w:num w:numId="30">
    <w:abstractNumId w:val="13"/>
  </w:num>
  <w:num w:numId="31">
    <w:abstractNumId w:val="32"/>
  </w:num>
  <w:num w:numId="32">
    <w:abstractNumId w:val="1"/>
  </w:num>
  <w:num w:numId="33">
    <w:abstractNumId w:val="7"/>
  </w:num>
  <w:num w:numId="34">
    <w:abstractNumId w:val="25"/>
  </w:num>
  <w:num w:numId="35">
    <w:abstractNumId w:val="23"/>
  </w:num>
  <w:num w:numId="36">
    <w:abstractNumId w:val="8"/>
  </w:num>
  <w:num w:numId="37">
    <w:abstractNumId w:val="17"/>
  </w:num>
  <w:num w:numId="38">
    <w:abstractNumId w:val="30"/>
  </w:num>
  <w:num w:numId="39">
    <w:abstractNumId w:val="12"/>
  </w:num>
  <w:num w:numId="40">
    <w:abstractNumId w:val="38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3E1D"/>
    <w:rsid w:val="000265D4"/>
    <w:rsid w:val="000271FC"/>
    <w:rsid w:val="00027D94"/>
    <w:rsid w:val="00036787"/>
    <w:rsid w:val="00041D75"/>
    <w:rsid w:val="000440C3"/>
    <w:rsid w:val="00052685"/>
    <w:rsid w:val="0005432E"/>
    <w:rsid w:val="00056A09"/>
    <w:rsid w:val="0006268F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C0A89"/>
    <w:rsid w:val="000C2715"/>
    <w:rsid w:val="000C5633"/>
    <w:rsid w:val="000C5E3C"/>
    <w:rsid w:val="000C6468"/>
    <w:rsid w:val="000C72CA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152B3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33B1"/>
    <w:rsid w:val="00183B1C"/>
    <w:rsid w:val="001872A3"/>
    <w:rsid w:val="001964AA"/>
    <w:rsid w:val="001A01C7"/>
    <w:rsid w:val="001A2868"/>
    <w:rsid w:val="001A79E1"/>
    <w:rsid w:val="001B13B5"/>
    <w:rsid w:val="001B7CCC"/>
    <w:rsid w:val="001C4C97"/>
    <w:rsid w:val="001C5F7F"/>
    <w:rsid w:val="001C60EA"/>
    <w:rsid w:val="001D02C7"/>
    <w:rsid w:val="001E5A08"/>
    <w:rsid w:val="001F31B8"/>
    <w:rsid w:val="001F4207"/>
    <w:rsid w:val="00203346"/>
    <w:rsid w:val="00211EB5"/>
    <w:rsid w:val="0021775F"/>
    <w:rsid w:val="002204D0"/>
    <w:rsid w:val="00221ED3"/>
    <w:rsid w:val="002240E0"/>
    <w:rsid w:val="00231D85"/>
    <w:rsid w:val="00237D0E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46C5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448B"/>
    <w:rsid w:val="002E255D"/>
    <w:rsid w:val="002F0B86"/>
    <w:rsid w:val="002F198C"/>
    <w:rsid w:val="002F67EC"/>
    <w:rsid w:val="00302118"/>
    <w:rsid w:val="00310835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60188"/>
    <w:rsid w:val="0036062C"/>
    <w:rsid w:val="00366016"/>
    <w:rsid w:val="003677BD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4074"/>
    <w:rsid w:val="004450AA"/>
    <w:rsid w:val="0044540A"/>
    <w:rsid w:val="00451A33"/>
    <w:rsid w:val="004520EA"/>
    <w:rsid w:val="00454991"/>
    <w:rsid w:val="00454D32"/>
    <w:rsid w:val="0045655B"/>
    <w:rsid w:val="00456D14"/>
    <w:rsid w:val="00467703"/>
    <w:rsid w:val="004706CD"/>
    <w:rsid w:val="00471B59"/>
    <w:rsid w:val="0047211F"/>
    <w:rsid w:val="00480344"/>
    <w:rsid w:val="0048770B"/>
    <w:rsid w:val="00494F36"/>
    <w:rsid w:val="004A1CAA"/>
    <w:rsid w:val="004A43F0"/>
    <w:rsid w:val="004D1112"/>
    <w:rsid w:val="004D6D79"/>
    <w:rsid w:val="004E4B52"/>
    <w:rsid w:val="004E56DE"/>
    <w:rsid w:val="004E7C82"/>
    <w:rsid w:val="004F275C"/>
    <w:rsid w:val="004F29B6"/>
    <w:rsid w:val="00501268"/>
    <w:rsid w:val="00506E0B"/>
    <w:rsid w:val="00514116"/>
    <w:rsid w:val="00517616"/>
    <w:rsid w:val="0052134A"/>
    <w:rsid w:val="00521F60"/>
    <w:rsid w:val="00523F38"/>
    <w:rsid w:val="005242C3"/>
    <w:rsid w:val="00526178"/>
    <w:rsid w:val="00530EDD"/>
    <w:rsid w:val="00541470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5F41B1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43C35"/>
    <w:rsid w:val="006455EE"/>
    <w:rsid w:val="006459BF"/>
    <w:rsid w:val="00645EB1"/>
    <w:rsid w:val="006503D7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97363"/>
    <w:rsid w:val="006A34F8"/>
    <w:rsid w:val="006B1BD2"/>
    <w:rsid w:val="006B4839"/>
    <w:rsid w:val="006B6B8C"/>
    <w:rsid w:val="006B7365"/>
    <w:rsid w:val="006C2AD1"/>
    <w:rsid w:val="006C506C"/>
    <w:rsid w:val="006C5356"/>
    <w:rsid w:val="006C570C"/>
    <w:rsid w:val="006C62F2"/>
    <w:rsid w:val="006D493C"/>
    <w:rsid w:val="006D6A01"/>
    <w:rsid w:val="006E3F7F"/>
    <w:rsid w:val="006E51F6"/>
    <w:rsid w:val="006F089F"/>
    <w:rsid w:val="006F19F0"/>
    <w:rsid w:val="006F593C"/>
    <w:rsid w:val="00701CAE"/>
    <w:rsid w:val="0070228B"/>
    <w:rsid w:val="0070334C"/>
    <w:rsid w:val="00703BC0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3F3F"/>
    <w:rsid w:val="00745B1D"/>
    <w:rsid w:val="007545D9"/>
    <w:rsid w:val="00765084"/>
    <w:rsid w:val="007663A8"/>
    <w:rsid w:val="0077565F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AC3"/>
    <w:rsid w:val="00865DDC"/>
    <w:rsid w:val="00871249"/>
    <w:rsid w:val="00871875"/>
    <w:rsid w:val="0087461E"/>
    <w:rsid w:val="008868C5"/>
    <w:rsid w:val="008879B3"/>
    <w:rsid w:val="00896F91"/>
    <w:rsid w:val="008A74DB"/>
    <w:rsid w:val="008B315C"/>
    <w:rsid w:val="008B4A86"/>
    <w:rsid w:val="008B504A"/>
    <w:rsid w:val="008B5CDC"/>
    <w:rsid w:val="008B7FAC"/>
    <w:rsid w:val="008C134C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413FD"/>
    <w:rsid w:val="00941435"/>
    <w:rsid w:val="0094144A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81BC8"/>
    <w:rsid w:val="0099074C"/>
    <w:rsid w:val="00996455"/>
    <w:rsid w:val="009A003F"/>
    <w:rsid w:val="009A0983"/>
    <w:rsid w:val="009A7D09"/>
    <w:rsid w:val="009B0F64"/>
    <w:rsid w:val="009B429A"/>
    <w:rsid w:val="009C05AC"/>
    <w:rsid w:val="009C3B0B"/>
    <w:rsid w:val="009C454C"/>
    <w:rsid w:val="009C52A8"/>
    <w:rsid w:val="009C6DFF"/>
    <w:rsid w:val="009C7D03"/>
    <w:rsid w:val="009D5FC4"/>
    <w:rsid w:val="009D67C6"/>
    <w:rsid w:val="009E67F4"/>
    <w:rsid w:val="009F2C85"/>
    <w:rsid w:val="009F636F"/>
    <w:rsid w:val="00A0387E"/>
    <w:rsid w:val="00A03D08"/>
    <w:rsid w:val="00A05265"/>
    <w:rsid w:val="00A05BBC"/>
    <w:rsid w:val="00A143DA"/>
    <w:rsid w:val="00A208CF"/>
    <w:rsid w:val="00A31474"/>
    <w:rsid w:val="00A343C0"/>
    <w:rsid w:val="00A402A7"/>
    <w:rsid w:val="00A405FC"/>
    <w:rsid w:val="00A40E5D"/>
    <w:rsid w:val="00A40FC7"/>
    <w:rsid w:val="00A43A6B"/>
    <w:rsid w:val="00A63CC4"/>
    <w:rsid w:val="00A6441A"/>
    <w:rsid w:val="00A7397E"/>
    <w:rsid w:val="00A74E8D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C64CE"/>
    <w:rsid w:val="00AD1136"/>
    <w:rsid w:val="00AD6217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6F9"/>
    <w:rsid w:val="00B24CF3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E7995"/>
    <w:rsid w:val="00BF2F7E"/>
    <w:rsid w:val="00C0242B"/>
    <w:rsid w:val="00C0291B"/>
    <w:rsid w:val="00C07E19"/>
    <w:rsid w:val="00C128DE"/>
    <w:rsid w:val="00C13704"/>
    <w:rsid w:val="00C15F2F"/>
    <w:rsid w:val="00C32D86"/>
    <w:rsid w:val="00C3671B"/>
    <w:rsid w:val="00C42FA2"/>
    <w:rsid w:val="00C45F75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53AE"/>
    <w:rsid w:val="00CC5F24"/>
    <w:rsid w:val="00CC7EF6"/>
    <w:rsid w:val="00CD1750"/>
    <w:rsid w:val="00CD1C13"/>
    <w:rsid w:val="00CD4301"/>
    <w:rsid w:val="00CE46FA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7058"/>
    <w:rsid w:val="00D51265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4136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49FD"/>
    <w:rsid w:val="00E07B24"/>
    <w:rsid w:val="00E327E2"/>
    <w:rsid w:val="00E37837"/>
    <w:rsid w:val="00E41356"/>
    <w:rsid w:val="00E4730F"/>
    <w:rsid w:val="00E47D9A"/>
    <w:rsid w:val="00E52F84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767F3"/>
    <w:rsid w:val="00E83B12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3442"/>
    <w:rsid w:val="00EE62E8"/>
    <w:rsid w:val="00EE780E"/>
    <w:rsid w:val="00EF161A"/>
    <w:rsid w:val="00EF166D"/>
    <w:rsid w:val="00EF2099"/>
    <w:rsid w:val="00EF2542"/>
    <w:rsid w:val="00EF4DA3"/>
    <w:rsid w:val="00EF6061"/>
    <w:rsid w:val="00EF645F"/>
    <w:rsid w:val="00F00652"/>
    <w:rsid w:val="00F04DE9"/>
    <w:rsid w:val="00F15D1F"/>
    <w:rsid w:val="00F2446F"/>
    <w:rsid w:val="00F27B69"/>
    <w:rsid w:val="00F37F77"/>
    <w:rsid w:val="00F43245"/>
    <w:rsid w:val="00F4390B"/>
    <w:rsid w:val="00F528B7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D7399"/>
    <w:rsid w:val="00FD75F1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DC18A-B46C-44FD-9B1F-206A0B79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4</cp:revision>
  <cp:lastPrinted>2026-02-03T13:01:00Z</cp:lastPrinted>
  <dcterms:created xsi:type="dcterms:W3CDTF">2026-02-12T07:34:00Z</dcterms:created>
  <dcterms:modified xsi:type="dcterms:W3CDTF">2026-02-12T08:04:00Z</dcterms:modified>
</cp:coreProperties>
</file>