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D1" w:rsidRPr="00F64D6F" w:rsidRDefault="00590056" w:rsidP="00F64D6F">
      <w:pPr>
        <w:pStyle w:val="Balk1"/>
        <w:jc w:val="center"/>
        <w:rPr>
          <w:rFonts w:ascii="Times New Roman" w:hAnsi="Times New Roman" w:cs="Times New Roman"/>
          <w:color w:val="auto"/>
        </w:rPr>
      </w:pPr>
      <w:r w:rsidRPr="00F64D6F">
        <w:rPr>
          <w:rFonts w:ascii="Times New Roman" w:hAnsi="Times New Roman" w:cs="Times New Roman"/>
          <w:color w:val="auto"/>
        </w:rPr>
        <w:t>İlköğretim Matematik Öğretmenliği – PÇ &amp; TYYÇ 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539"/>
      </w:tblGrid>
      <w:tr w:rsidR="00F64D6F" w:rsidRPr="00F64D6F" w:rsidTr="00E765A8">
        <w:tc>
          <w:tcPr>
            <w:tcW w:w="5637" w:type="dxa"/>
          </w:tcPr>
          <w:p w:rsidR="00904AD1" w:rsidRPr="00F64D6F" w:rsidRDefault="00590056" w:rsidP="00F64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D6F">
              <w:rPr>
                <w:rFonts w:ascii="Times New Roman" w:hAnsi="Times New Roman" w:cs="Times New Roman"/>
                <w:b/>
              </w:rPr>
              <w:t>PROGRAM ÇIKTISI</w:t>
            </w:r>
          </w:p>
        </w:tc>
        <w:tc>
          <w:tcPr>
            <w:tcW w:w="7539" w:type="dxa"/>
          </w:tcPr>
          <w:p w:rsidR="00904AD1" w:rsidRPr="00F64D6F" w:rsidRDefault="00590056" w:rsidP="004B2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D6F">
              <w:rPr>
                <w:rFonts w:ascii="Times New Roman" w:hAnsi="Times New Roman" w:cs="Times New Roman"/>
                <w:b/>
              </w:rPr>
              <w:t>İLGİ</w:t>
            </w:r>
            <w:r w:rsidR="004B235C">
              <w:rPr>
                <w:rFonts w:ascii="Times New Roman" w:hAnsi="Times New Roman" w:cs="Times New Roman"/>
                <w:b/>
              </w:rPr>
              <w:t>Lİ TYYÇ TEMEL ALAN YETERLİKLERİ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1. Matematiğin önemini ve değerini takdir ederek entelektüel merak geliştirme.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Alanı ile ilgili kuramsal ve olgusal bilgiye sahiptir.</w:t>
            </w:r>
            <w:r w:rsidRPr="00F64D6F">
              <w:rPr>
                <w:rFonts w:ascii="Times New Roman" w:hAnsi="Times New Roman" w:cs="Times New Roman"/>
              </w:rPr>
              <w:br/>
              <w:t>• Öğrenme gereksinimlerini belirler ve bireysel öğrenme hedefleri oluşturur.</w:t>
            </w:r>
            <w:r w:rsidRPr="00F64D6F">
              <w:rPr>
                <w:rFonts w:ascii="Times New Roman" w:hAnsi="Times New Roman" w:cs="Times New Roman"/>
              </w:rPr>
              <w:br/>
              <w:t>• Yaşam boyu öğrenme bilinciyle bilgiye ulaşma yollarını etkin biçimde kullanır.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2. Analiz, Cebir, Geometri ve Uygulamalı Matematik alanlarındaki temel kavramları açıklama ve farklı problemlere uygulama.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Alanı ile ilgili temel kavramları ve ilişkileri açıklar.</w:t>
            </w:r>
            <w:r w:rsidRPr="00F64D6F">
              <w:rPr>
                <w:rFonts w:ascii="Times New Roman" w:hAnsi="Times New Roman" w:cs="Times New Roman"/>
              </w:rPr>
              <w:br/>
              <w:t>• Bilgiyi farklı durumlara transfer eder.</w:t>
            </w:r>
            <w:r w:rsidRPr="00F64D6F">
              <w:rPr>
                <w:rFonts w:ascii="Times New Roman" w:hAnsi="Times New Roman" w:cs="Times New Roman"/>
              </w:rPr>
              <w:br/>
              <w:t>• Karmaşık problem durumlarını analiz eder ve çözer.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3. Matematiksel ispat yöntemlerini kullanarak ispat yapma.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Alanına özgü bilimsel yöntem ve teknikleri bilir ve uygular.</w:t>
            </w:r>
            <w:r w:rsidRPr="00F64D6F">
              <w:rPr>
                <w:rFonts w:ascii="Times New Roman" w:hAnsi="Times New Roman" w:cs="Times New Roman"/>
              </w:rPr>
              <w:br/>
              <w:t>• Matematiksel akıl yürütme süreçlerini kullanır.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4. Matematik bilgisini modelleme ve problem çözmede kullanma ve günlük yaşam problemlerine uygulama.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Bilimsel yöntemleri kullanarak problem çözer.</w:t>
            </w:r>
            <w:r w:rsidRPr="00F64D6F">
              <w:rPr>
                <w:rFonts w:ascii="Times New Roman" w:hAnsi="Times New Roman" w:cs="Times New Roman"/>
              </w:rPr>
              <w:br/>
              <w:t>• Matematiksel modelleri analiz eder ve yorumlar.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5. Öğretim programları, strateji, yöntem ve teknikleri ile ölçme ve değerlendirme bilgisine sahip olma.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Öğretim programlarını, öğretim strateji, yöntem ve tekniklerini bilir ve uygular.</w:t>
            </w:r>
            <w:r w:rsidRPr="00F64D6F">
              <w:rPr>
                <w:rFonts w:ascii="Times New Roman" w:hAnsi="Times New Roman" w:cs="Times New Roman"/>
              </w:rPr>
              <w:br/>
              <w:t>• Öğrenme sürecine uygun ölçme-değerlendirme yöntemlerini planlar ve kullanır.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6. Matematiksel dili doğru ve etkili kullanma.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Etkili iletişim kurar.</w:t>
            </w:r>
            <w:r w:rsidRPr="00F64D6F">
              <w:rPr>
                <w:rFonts w:ascii="Times New Roman" w:hAnsi="Times New Roman" w:cs="Times New Roman"/>
              </w:rPr>
              <w:br/>
              <w:t>• Alanına özgü dili ve sembolik gösterimleri doğru kullanır.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7. Matematik eğitimi ile ilgili bilimsel gelişmeleri takip ederek eleştirel bakış açısı geliştirme.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Alanı ile ilgili güncel gelişmeleri izler.</w:t>
            </w:r>
            <w:r w:rsidRPr="00F64D6F">
              <w:rPr>
                <w:rFonts w:ascii="Times New Roman" w:hAnsi="Times New Roman" w:cs="Times New Roman"/>
              </w:rPr>
              <w:br/>
              <w:t>• Bilgiyi eleştirel bir yaklaşımla değerlendirir.</w:t>
            </w:r>
            <w:r w:rsidRPr="00F64D6F">
              <w:rPr>
                <w:rFonts w:ascii="Times New Roman" w:hAnsi="Times New Roman" w:cs="Times New Roman"/>
              </w:rPr>
              <w:br/>
              <w:t>• Öğretim sürecini iyileştirmeye yönelik öneriler geliştirir.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8. Ölçme ve değerlendirme araçlarını hazırlama, uygulama ve sonuçlarını yorumlama.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Ölçme ve değerlendirme tekniklerini bilir ve uygular.</w:t>
            </w:r>
            <w:r w:rsidRPr="00F64D6F">
              <w:rPr>
                <w:rFonts w:ascii="Times New Roman" w:hAnsi="Times New Roman" w:cs="Times New Roman"/>
              </w:rPr>
              <w:br/>
              <w:t>• Veri toplama araçlarını kullanır, sonuçları analiz eder ve yorumlar.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lastRenderedPageBreak/>
              <w:t>PÇ 9. Mesleki sorumluluk duygusuna ve etik değerlere sahip olma.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Mesleki etik ilkeleri benimser ve uygular.</w:t>
            </w:r>
            <w:r w:rsidRPr="00F64D6F">
              <w:rPr>
                <w:rFonts w:ascii="Times New Roman" w:hAnsi="Times New Roman" w:cs="Times New Roman"/>
              </w:rPr>
              <w:br/>
              <w:t>• Toplumsal, bilimsel ve kültürel değerlere özen gösterir.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10. Sözlü ve yazılı iletişim becerilerini etkili kullanma.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Sözlü ve yazılı iletişim becerilerini etkin biçimde kullanır.</w:t>
            </w:r>
            <w:r w:rsidRPr="00F64D6F">
              <w:rPr>
                <w:rFonts w:ascii="Times New Roman" w:hAnsi="Times New Roman" w:cs="Times New Roman"/>
              </w:rPr>
              <w:br/>
              <w:t>• Farklı kişi ve gruplarla etkili iletişim kurar.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11. Toplumsal sorunlara çözüm üreten projelerde aktif rol alma.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Sosyal sorumluluk projelerinde görev alır.</w:t>
            </w:r>
            <w:r w:rsidRPr="00F64D6F">
              <w:rPr>
                <w:rFonts w:ascii="Times New Roman" w:hAnsi="Times New Roman" w:cs="Times New Roman"/>
              </w:rPr>
              <w:br/>
              <w:t>• Bilgi ve becerilerini toplum yararına kullanır.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12. Mesleğe ilişkin yazılım ve donanımı kullanma.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Bilgi ve iletişim teknolojilerini kullanır.</w:t>
            </w:r>
            <w:r w:rsidRPr="00F64D6F">
              <w:rPr>
                <w:rFonts w:ascii="Times New Roman" w:hAnsi="Times New Roman" w:cs="Times New Roman"/>
              </w:rPr>
              <w:br/>
              <w:t>• Öğretim sürecine uygun dijital araçları seçer ve uygular.</w:t>
            </w:r>
          </w:p>
        </w:tc>
      </w:tr>
      <w:tr w:rsidR="00904AD1" w:rsidRPr="00F64D6F" w:rsidTr="00E765A8">
        <w:tc>
          <w:tcPr>
            <w:tcW w:w="5637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PÇ 13. Yaşam boyu öğrenme davranışını kazanma.</w:t>
            </w:r>
          </w:p>
        </w:tc>
        <w:tc>
          <w:tcPr>
            <w:tcW w:w="7539" w:type="dxa"/>
          </w:tcPr>
          <w:p w:rsidR="00904AD1" w:rsidRPr="00F64D6F" w:rsidRDefault="00590056">
            <w:pPr>
              <w:rPr>
                <w:rFonts w:ascii="Times New Roman" w:hAnsi="Times New Roman" w:cs="Times New Roman"/>
              </w:rPr>
            </w:pPr>
            <w:r w:rsidRPr="00F64D6F">
              <w:rPr>
                <w:rFonts w:ascii="Times New Roman" w:hAnsi="Times New Roman" w:cs="Times New Roman"/>
              </w:rPr>
              <w:t>• Öğrenme gereksinimlerini belirler.</w:t>
            </w:r>
            <w:r w:rsidRPr="00F64D6F">
              <w:rPr>
                <w:rFonts w:ascii="Times New Roman" w:hAnsi="Times New Roman" w:cs="Times New Roman"/>
              </w:rPr>
              <w:br/>
              <w:t>• Yaşam bo</w:t>
            </w:r>
            <w:bookmarkStart w:id="0" w:name="_GoBack"/>
            <w:bookmarkEnd w:id="0"/>
            <w:r w:rsidRPr="00F64D6F">
              <w:rPr>
                <w:rFonts w:ascii="Times New Roman" w:hAnsi="Times New Roman" w:cs="Times New Roman"/>
              </w:rPr>
              <w:t>yu öğrenmenin önemini kavrar ve uygular.</w:t>
            </w:r>
          </w:p>
        </w:tc>
      </w:tr>
    </w:tbl>
    <w:p w:rsidR="00590056" w:rsidRPr="00F64D6F" w:rsidRDefault="00590056">
      <w:pPr>
        <w:rPr>
          <w:rFonts w:ascii="Times New Roman" w:hAnsi="Times New Roman" w:cs="Times New Roman"/>
        </w:rPr>
      </w:pPr>
    </w:p>
    <w:sectPr w:rsidR="00590056" w:rsidRPr="00F64D6F" w:rsidSect="00F64D6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35C"/>
    <w:rsid w:val="00590056"/>
    <w:rsid w:val="00904AD1"/>
    <w:rsid w:val="00AA1D8D"/>
    <w:rsid w:val="00B47730"/>
    <w:rsid w:val="00CB0664"/>
    <w:rsid w:val="00E765A8"/>
    <w:rsid w:val="00F64D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7FA471-F2D9-4153-B323-E5D0042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C5064-B70A-42C0-B8D1-B60DF44D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2025-11-20T23:04:00Z</dcterms:modified>
  <cp:category/>
</cp:coreProperties>
</file>