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ED" w:rsidRPr="00835BED" w:rsidRDefault="00835BED" w:rsidP="00835B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5BED">
        <w:rPr>
          <w:rFonts w:ascii="Times New Roman" w:hAnsi="Times New Roman" w:cs="Times New Roman"/>
          <w:b/>
          <w:sz w:val="24"/>
          <w:szCs w:val="24"/>
        </w:rPr>
        <w:t>FORM-3</w:t>
      </w:r>
    </w:p>
    <w:p w:rsidR="00835BED" w:rsidRDefault="00835BED" w:rsidP="003B78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D9" w:rsidRPr="00833C65" w:rsidRDefault="00833C65" w:rsidP="003B7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Araştırma İ</w:t>
      </w:r>
      <w:r w:rsidR="00C75DFB">
        <w:rPr>
          <w:rFonts w:ascii="Times New Roman" w:hAnsi="Times New Roman" w:cs="Times New Roman"/>
          <w:b/>
          <w:sz w:val="28"/>
          <w:szCs w:val="28"/>
        </w:rPr>
        <w:t xml:space="preserve">zni Yazılarında Dikkat Edilmesi Gereken </w:t>
      </w:r>
      <w:r w:rsidR="003B78CB" w:rsidRPr="00833C65">
        <w:rPr>
          <w:rFonts w:ascii="Times New Roman" w:hAnsi="Times New Roman" w:cs="Times New Roman"/>
          <w:b/>
          <w:sz w:val="28"/>
          <w:szCs w:val="28"/>
        </w:rPr>
        <w:t>Hususlar</w:t>
      </w:r>
    </w:p>
    <w:p w:rsidR="003B78CB" w:rsidRPr="00833C65" w:rsidRDefault="003B78CB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 w:rsidRPr="00833C65">
        <w:rPr>
          <w:rFonts w:ascii="Times New Roman" w:hAnsi="Times New Roman" w:cs="Times New Roman"/>
          <w:sz w:val="24"/>
          <w:szCs w:val="24"/>
        </w:rPr>
        <w:t xml:space="preserve">1-Öğretim </w:t>
      </w:r>
      <w:r w:rsidR="00C75DFB">
        <w:rPr>
          <w:rFonts w:ascii="Times New Roman" w:hAnsi="Times New Roman" w:cs="Times New Roman"/>
          <w:sz w:val="24"/>
          <w:szCs w:val="24"/>
        </w:rPr>
        <w:t xml:space="preserve">elemanlarının </w:t>
      </w:r>
      <w:r w:rsidRPr="00833C65">
        <w:rPr>
          <w:rFonts w:ascii="Times New Roman" w:hAnsi="Times New Roman" w:cs="Times New Roman"/>
          <w:b/>
          <w:sz w:val="24"/>
          <w:szCs w:val="24"/>
        </w:rPr>
        <w:t>şahıslarına ait olan</w:t>
      </w:r>
      <w:r w:rsidRPr="00833C65">
        <w:rPr>
          <w:rFonts w:ascii="Times New Roman" w:hAnsi="Times New Roman" w:cs="Times New Roman"/>
          <w:sz w:val="24"/>
          <w:szCs w:val="24"/>
        </w:rPr>
        <w:t xml:space="preserve"> </w:t>
      </w:r>
      <w:r w:rsidRPr="0077762A">
        <w:rPr>
          <w:rFonts w:ascii="Times New Roman" w:hAnsi="Times New Roman" w:cs="Times New Roman"/>
          <w:b/>
          <w:sz w:val="24"/>
          <w:szCs w:val="24"/>
        </w:rPr>
        <w:t>araştırma izinleri</w:t>
      </w:r>
      <w:r w:rsidRPr="00833C65">
        <w:rPr>
          <w:rFonts w:ascii="Times New Roman" w:hAnsi="Times New Roman" w:cs="Times New Roman"/>
          <w:sz w:val="24"/>
          <w:szCs w:val="24"/>
        </w:rPr>
        <w:t xml:space="preserve"> </w:t>
      </w:r>
      <w:r w:rsidR="0077762A">
        <w:rPr>
          <w:rFonts w:ascii="Times New Roman" w:hAnsi="Times New Roman" w:cs="Times New Roman"/>
          <w:sz w:val="24"/>
          <w:szCs w:val="24"/>
        </w:rPr>
        <w:t>Bölüm/</w:t>
      </w:r>
      <w:r w:rsidRPr="00833C65">
        <w:rPr>
          <w:rFonts w:ascii="Times New Roman" w:hAnsi="Times New Roman" w:cs="Times New Roman"/>
          <w:sz w:val="24"/>
          <w:szCs w:val="24"/>
        </w:rPr>
        <w:t>Anabi</w:t>
      </w:r>
      <w:r w:rsidR="00833C65">
        <w:rPr>
          <w:rFonts w:ascii="Times New Roman" w:hAnsi="Times New Roman" w:cs="Times New Roman"/>
          <w:sz w:val="24"/>
          <w:szCs w:val="24"/>
        </w:rPr>
        <w:t>lim D</w:t>
      </w:r>
      <w:r w:rsidRPr="00833C65">
        <w:rPr>
          <w:rFonts w:ascii="Times New Roman" w:hAnsi="Times New Roman" w:cs="Times New Roman"/>
          <w:sz w:val="24"/>
          <w:szCs w:val="24"/>
        </w:rPr>
        <w:t>alı Başkanlığı tarafından Dekanlığa yazılmakta, dış yazış</w:t>
      </w:r>
      <w:r w:rsidR="00833C65">
        <w:rPr>
          <w:rFonts w:ascii="Times New Roman" w:hAnsi="Times New Roman" w:cs="Times New Roman"/>
          <w:sz w:val="24"/>
          <w:szCs w:val="24"/>
        </w:rPr>
        <w:t>malar Dekanlık Y</w:t>
      </w:r>
      <w:r w:rsidRPr="00833C65">
        <w:rPr>
          <w:rFonts w:ascii="Times New Roman" w:hAnsi="Times New Roman" w:cs="Times New Roman"/>
          <w:sz w:val="24"/>
          <w:szCs w:val="24"/>
        </w:rPr>
        <w:t>azı İşleri Birimi aracılığıyla gerçekleştirilmektedir.</w:t>
      </w:r>
    </w:p>
    <w:p w:rsidR="003B78CB" w:rsidRPr="00833C65" w:rsidRDefault="003B78CB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 w:rsidRPr="00833C65">
        <w:rPr>
          <w:rFonts w:ascii="Times New Roman" w:hAnsi="Times New Roman" w:cs="Times New Roman"/>
          <w:sz w:val="24"/>
          <w:szCs w:val="24"/>
        </w:rPr>
        <w:t>2-</w:t>
      </w:r>
      <w:r w:rsidRPr="00833C65">
        <w:rPr>
          <w:rFonts w:ascii="Times New Roman" w:hAnsi="Times New Roman" w:cs="Times New Roman"/>
          <w:b/>
          <w:sz w:val="24"/>
          <w:szCs w:val="24"/>
        </w:rPr>
        <w:t>Lisansüstü öğrencilerin tez ve bitirme projeleri kapsamındaki araştırma izinleri</w:t>
      </w:r>
      <w:r w:rsidR="00833C65">
        <w:rPr>
          <w:rFonts w:ascii="Times New Roman" w:hAnsi="Times New Roman" w:cs="Times New Roman"/>
          <w:sz w:val="24"/>
          <w:szCs w:val="24"/>
        </w:rPr>
        <w:t xml:space="preserve"> </w:t>
      </w:r>
      <w:r w:rsidR="0077762A" w:rsidRPr="0077762A">
        <w:rPr>
          <w:rFonts w:ascii="Times New Roman" w:hAnsi="Times New Roman" w:cs="Times New Roman"/>
          <w:sz w:val="24"/>
          <w:szCs w:val="24"/>
        </w:rPr>
        <w:t xml:space="preserve">Bölüm/Anabilim Dalı </w:t>
      </w:r>
      <w:r w:rsidRPr="00833C65">
        <w:rPr>
          <w:rFonts w:ascii="Times New Roman" w:hAnsi="Times New Roman" w:cs="Times New Roman"/>
          <w:sz w:val="24"/>
          <w:szCs w:val="24"/>
        </w:rPr>
        <w:t>Başkanlığı tarafından Enstitülere yazılmak</w:t>
      </w:r>
      <w:r w:rsidR="00BD23DE">
        <w:rPr>
          <w:rFonts w:ascii="Times New Roman" w:hAnsi="Times New Roman" w:cs="Times New Roman"/>
          <w:sz w:val="24"/>
          <w:szCs w:val="24"/>
        </w:rPr>
        <w:t xml:space="preserve">ta ve dış yazışmalar Enstitü Müdürlükleri </w:t>
      </w:r>
      <w:r w:rsidRPr="00833C65">
        <w:rPr>
          <w:rFonts w:ascii="Times New Roman" w:hAnsi="Times New Roman" w:cs="Times New Roman"/>
          <w:sz w:val="24"/>
          <w:szCs w:val="24"/>
        </w:rPr>
        <w:t>aracılığıyla gerçekleştirilmektedir.</w:t>
      </w:r>
    </w:p>
    <w:p w:rsidR="00FF4E48" w:rsidRPr="00833C65" w:rsidRDefault="00C75DFB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3-MEB’</w:t>
      </w:r>
      <w:r w:rsidR="003B78CB" w:rsidRPr="00833C65">
        <w:rPr>
          <w:rFonts w:ascii="Times New Roman" w:hAnsi="Times New Roman" w:cs="Times New Roman"/>
          <w:sz w:val="24"/>
          <w:szCs w:val="24"/>
        </w:rPr>
        <w:t>e gönderilecek a</w:t>
      </w:r>
      <w:r w:rsidR="00FF4E48" w:rsidRPr="00833C65">
        <w:rPr>
          <w:rFonts w:ascii="Times New Roman" w:hAnsi="Times New Roman" w:cs="Times New Roman"/>
          <w:sz w:val="24"/>
          <w:szCs w:val="24"/>
        </w:rPr>
        <w:t>raştırma izni başvurusu için</w:t>
      </w:r>
      <w:r w:rsidR="00BE1C3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F4E48" w:rsidRPr="00833C65">
          <w:rPr>
            <w:rStyle w:val="Kpr"/>
            <w:rFonts w:ascii="Times New Roman" w:hAnsi="Times New Roman" w:cs="Times New Roman"/>
            <w:sz w:val="24"/>
            <w:szCs w:val="24"/>
          </w:rPr>
          <w:t>https://ayse.meb.gov.tr/basvurudev/</w:t>
        </w:r>
      </w:hyperlink>
      <w:r w:rsidR="00FF4E48" w:rsidRPr="00833C65">
        <w:rPr>
          <w:rFonts w:ascii="Times New Roman" w:hAnsi="Times New Roman" w:cs="Times New Roman"/>
          <w:sz w:val="24"/>
          <w:szCs w:val="24"/>
        </w:rPr>
        <w:t xml:space="preserve"> adresindeki yönlendirmeler</w:t>
      </w:r>
      <w:r w:rsidR="006F1DA6">
        <w:rPr>
          <w:rFonts w:ascii="Times New Roman" w:hAnsi="Times New Roman" w:cs="Times New Roman"/>
          <w:sz w:val="24"/>
          <w:szCs w:val="24"/>
        </w:rPr>
        <w:t xml:space="preserve"> ve gereken evraklar incelenerek</w:t>
      </w:r>
      <w:r w:rsidR="00FF4E48" w:rsidRPr="00833C65">
        <w:rPr>
          <w:rFonts w:ascii="Times New Roman" w:hAnsi="Times New Roman" w:cs="Times New Roman"/>
          <w:sz w:val="24"/>
          <w:szCs w:val="24"/>
        </w:rPr>
        <w:t xml:space="preserve"> </w:t>
      </w:r>
      <w:r w:rsidR="003B78CB" w:rsidRPr="00833C65">
        <w:rPr>
          <w:rFonts w:ascii="Times New Roman" w:hAnsi="Times New Roman" w:cs="Times New Roman"/>
          <w:sz w:val="24"/>
          <w:szCs w:val="24"/>
        </w:rPr>
        <w:t>imzalı ve tam doldurulmuş şekilde</w:t>
      </w:r>
      <w:r w:rsidR="00FF4E48" w:rsidRPr="00833C65">
        <w:rPr>
          <w:rFonts w:ascii="Times New Roman" w:hAnsi="Times New Roman" w:cs="Times New Roman"/>
          <w:sz w:val="24"/>
          <w:szCs w:val="24"/>
        </w:rPr>
        <w:t xml:space="preserve"> hazırlanmalıdır.</w:t>
      </w:r>
    </w:p>
    <w:p w:rsidR="003B78CB" w:rsidRPr="00833C65" w:rsidRDefault="003B78CB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 w:rsidRPr="00833C65">
        <w:rPr>
          <w:rFonts w:ascii="Times New Roman" w:hAnsi="Times New Roman" w:cs="Times New Roman"/>
          <w:sz w:val="24"/>
          <w:szCs w:val="24"/>
        </w:rPr>
        <w:t xml:space="preserve"> </w:t>
      </w:r>
      <w:r w:rsidR="00FF4E48" w:rsidRPr="00833C65">
        <w:rPr>
          <w:rFonts w:ascii="Times New Roman" w:hAnsi="Times New Roman" w:cs="Times New Roman"/>
          <w:sz w:val="24"/>
          <w:szCs w:val="24"/>
        </w:rPr>
        <w:t>4-</w:t>
      </w:r>
      <w:r w:rsidR="00A43C8F" w:rsidRPr="00833C65">
        <w:rPr>
          <w:rFonts w:ascii="Times New Roman" w:hAnsi="Times New Roman" w:cs="Times New Roman"/>
          <w:sz w:val="24"/>
          <w:szCs w:val="24"/>
        </w:rPr>
        <w:t>Hazırlanan evraklara ilişkin dilekçe</w:t>
      </w:r>
      <w:r w:rsidR="0077762A">
        <w:rPr>
          <w:rFonts w:ascii="Times New Roman" w:hAnsi="Times New Roman" w:cs="Times New Roman"/>
          <w:sz w:val="24"/>
          <w:szCs w:val="24"/>
        </w:rPr>
        <w:t>,</w:t>
      </w:r>
      <w:r w:rsidR="00A43C8F" w:rsidRPr="00833C65">
        <w:rPr>
          <w:rFonts w:ascii="Times New Roman" w:hAnsi="Times New Roman" w:cs="Times New Roman"/>
          <w:sz w:val="24"/>
          <w:szCs w:val="24"/>
        </w:rPr>
        <w:t xml:space="preserve"> </w:t>
      </w:r>
      <w:r w:rsidR="00833C65" w:rsidRPr="00833C65">
        <w:rPr>
          <w:rFonts w:ascii="Times New Roman" w:hAnsi="Times New Roman" w:cs="Times New Roman"/>
          <w:sz w:val="24"/>
          <w:szCs w:val="24"/>
        </w:rPr>
        <w:t xml:space="preserve">Danışman tarafından </w:t>
      </w:r>
      <w:r w:rsidRPr="00833C65">
        <w:rPr>
          <w:rFonts w:ascii="Times New Roman" w:hAnsi="Times New Roman" w:cs="Times New Roman"/>
          <w:sz w:val="24"/>
          <w:szCs w:val="24"/>
        </w:rPr>
        <w:t xml:space="preserve">Anabilim Dalı Başkanlıklarına </w:t>
      </w:r>
      <w:r w:rsidRPr="00BE1C30">
        <w:rPr>
          <w:rFonts w:ascii="Times New Roman" w:hAnsi="Times New Roman" w:cs="Times New Roman"/>
          <w:b/>
          <w:sz w:val="24"/>
          <w:szCs w:val="24"/>
        </w:rPr>
        <w:t>EBYS</w:t>
      </w:r>
      <w:r w:rsidRPr="00833C65">
        <w:rPr>
          <w:rFonts w:ascii="Times New Roman" w:hAnsi="Times New Roman" w:cs="Times New Roman"/>
          <w:sz w:val="24"/>
          <w:szCs w:val="24"/>
        </w:rPr>
        <w:t xml:space="preserve"> üzerinden </w:t>
      </w:r>
      <w:r w:rsidR="00BE1C30">
        <w:rPr>
          <w:rFonts w:ascii="Times New Roman" w:hAnsi="Times New Roman" w:cs="Times New Roman"/>
          <w:sz w:val="24"/>
          <w:szCs w:val="24"/>
        </w:rPr>
        <w:t>s</w:t>
      </w:r>
      <w:r w:rsidR="00FF4E48" w:rsidRPr="00833C65">
        <w:rPr>
          <w:rFonts w:ascii="Times New Roman" w:hAnsi="Times New Roman" w:cs="Times New Roman"/>
          <w:sz w:val="24"/>
          <w:szCs w:val="24"/>
        </w:rPr>
        <w:t xml:space="preserve">ol taraftaki </w:t>
      </w:r>
      <w:r w:rsidR="00BE1C3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F4E48" w:rsidRPr="00833C65">
        <w:rPr>
          <w:rFonts w:ascii="Times New Roman" w:hAnsi="Times New Roman" w:cs="Times New Roman"/>
          <w:b/>
          <w:sz w:val="24"/>
          <w:szCs w:val="24"/>
        </w:rPr>
        <w:t>Kısayollar</w:t>
      </w:r>
      <w:proofErr w:type="spellEnd"/>
      <w:r w:rsidR="00BE1C30">
        <w:rPr>
          <w:rFonts w:ascii="Times New Roman" w:hAnsi="Times New Roman" w:cs="Times New Roman"/>
          <w:b/>
          <w:sz w:val="24"/>
          <w:szCs w:val="24"/>
        </w:rPr>
        <w:t>”</w:t>
      </w:r>
      <w:r w:rsidR="00FF4E48" w:rsidRPr="00833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E48" w:rsidRPr="00BE1C30">
        <w:rPr>
          <w:rFonts w:ascii="Times New Roman" w:hAnsi="Times New Roman" w:cs="Times New Roman"/>
          <w:sz w:val="24"/>
          <w:szCs w:val="24"/>
        </w:rPr>
        <w:t>menüsünden</w:t>
      </w:r>
      <w:r w:rsidR="00FF4E48" w:rsidRPr="00833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DFB">
        <w:rPr>
          <w:rFonts w:ascii="Times New Roman" w:hAnsi="Times New Roman" w:cs="Times New Roman"/>
          <w:b/>
          <w:sz w:val="24"/>
          <w:szCs w:val="24"/>
        </w:rPr>
        <w:t>“</w:t>
      </w:r>
      <w:r w:rsidR="00FF4E48" w:rsidRPr="00C75DFB">
        <w:rPr>
          <w:rFonts w:ascii="Times New Roman" w:hAnsi="Times New Roman" w:cs="Times New Roman"/>
          <w:b/>
          <w:i/>
          <w:sz w:val="24"/>
          <w:szCs w:val="24"/>
        </w:rPr>
        <w:t>Evrak-</w:t>
      </w:r>
      <w:r w:rsidRPr="00C75DFB">
        <w:rPr>
          <w:rFonts w:ascii="Times New Roman" w:hAnsi="Times New Roman" w:cs="Times New Roman"/>
          <w:b/>
          <w:i/>
          <w:sz w:val="24"/>
          <w:szCs w:val="24"/>
        </w:rPr>
        <w:t>Dilekçe</w:t>
      </w:r>
      <w:r w:rsidR="00FF4E48" w:rsidRPr="00C75DFB">
        <w:rPr>
          <w:rFonts w:ascii="Times New Roman" w:hAnsi="Times New Roman" w:cs="Times New Roman"/>
          <w:b/>
          <w:i/>
          <w:sz w:val="24"/>
          <w:szCs w:val="24"/>
        </w:rPr>
        <w:t>-Diğer-Kişisel Dilekçe Ekle-Ekle</w:t>
      </w:r>
      <w:r w:rsidR="00C75DFB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FF4E48" w:rsidRPr="00833C65">
        <w:rPr>
          <w:rFonts w:ascii="Times New Roman" w:hAnsi="Times New Roman" w:cs="Times New Roman"/>
          <w:sz w:val="24"/>
          <w:szCs w:val="24"/>
        </w:rPr>
        <w:t xml:space="preserve"> sekmesinden</w:t>
      </w:r>
      <w:r w:rsidRPr="00833C65">
        <w:rPr>
          <w:rFonts w:ascii="Times New Roman" w:hAnsi="Times New Roman" w:cs="Times New Roman"/>
          <w:sz w:val="24"/>
          <w:szCs w:val="24"/>
        </w:rPr>
        <w:t xml:space="preserve"> yazılmalıdır</w:t>
      </w:r>
      <w:r w:rsidR="00FF4E48" w:rsidRPr="00833C65">
        <w:rPr>
          <w:rFonts w:ascii="Times New Roman" w:hAnsi="Times New Roman" w:cs="Times New Roman"/>
          <w:sz w:val="24"/>
          <w:szCs w:val="24"/>
        </w:rPr>
        <w:t>.</w:t>
      </w:r>
      <w:r w:rsidR="00A43C8F" w:rsidRPr="00833C65">
        <w:rPr>
          <w:rFonts w:ascii="Times New Roman" w:hAnsi="Times New Roman" w:cs="Times New Roman"/>
          <w:sz w:val="24"/>
          <w:szCs w:val="24"/>
        </w:rPr>
        <w:t xml:space="preserve"> İçerik kısmı</w:t>
      </w:r>
      <w:r w:rsidR="00833C65" w:rsidRPr="00833C65">
        <w:rPr>
          <w:rFonts w:ascii="Times New Roman" w:hAnsi="Times New Roman" w:cs="Times New Roman"/>
          <w:sz w:val="24"/>
          <w:szCs w:val="24"/>
        </w:rPr>
        <w:t>nda aşağıdaki şablonda yer alan bilgiler mutlaka bulunmalıdır.</w:t>
      </w:r>
    </w:p>
    <w:p w:rsidR="00833C65" w:rsidRPr="00833C65" w:rsidRDefault="00833C65" w:rsidP="003B7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C65" w:rsidRPr="00833C65" w:rsidRDefault="00BE1C30" w:rsidP="00BE1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EBYS </w:t>
      </w:r>
      <w:r w:rsidR="00833C65" w:rsidRPr="00833C65">
        <w:rPr>
          <w:rFonts w:ascii="Times New Roman" w:hAnsi="Times New Roman" w:cs="Times New Roman"/>
          <w:b/>
          <w:sz w:val="24"/>
          <w:szCs w:val="24"/>
        </w:rPr>
        <w:t>Dilekçe İçerik Şablonu</w:t>
      </w:r>
    </w:p>
    <w:p w:rsidR="003B32F0" w:rsidRPr="00833C65" w:rsidRDefault="003B32F0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 w:rsidRPr="00CC41D8">
        <w:rPr>
          <w:rFonts w:ascii="Times New Roman" w:hAnsi="Times New Roman" w:cs="Times New Roman"/>
          <w:b/>
          <w:sz w:val="24"/>
          <w:szCs w:val="24"/>
        </w:rPr>
        <w:t>Danışmanlığını yürüttüğüm</w:t>
      </w:r>
      <w:proofErr w:type="gramStart"/>
      <w:r w:rsidR="00A43C8F" w:rsidRPr="00CC41D8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CC41D8">
        <w:rPr>
          <w:rFonts w:ascii="Times New Roman" w:hAnsi="Times New Roman" w:cs="Times New Roman"/>
          <w:b/>
          <w:sz w:val="24"/>
          <w:szCs w:val="24"/>
        </w:rPr>
        <w:t>Anabilim Dalı</w:t>
      </w:r>
      <w:r w:rsidR="00A43C8F" w:rsidRPr="00CC41D8">
        <w:rPr>
          <w:rFonts w:ascii="Times New Roman" w:hAnsi="Times New Roman" w:cs="Times New Roman"/>
          <w:b/>
          <w:sz w:val="24"/>
          <w:szCs w:val="24"/>
        </w:rPr>
        <w:t xml:space="preserve"> …..Programı ……</w:t>
      </w:r>
      <w:proofErr w:type="spellStart"/>
      <w:r w:rsidR="00A43C8F" w:rsidRPr="00CC41D8"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 w:rsidR="00A43C8F" w:rsidRPr="00CC41D8">
        <w:rPr>
          <w:rFonts w:ascii="Times New Roman" w:hAnsi="Times New Roman" w:cs="Times New Roman"/>
          <w:b/>
          <w:sz w:val="24"/>
          <w:szCs w:val="24"/>
        </w:rPr>
        <w:t xml:space="preserve"> öğrencisi</w:t>
      </w:r>
      <w:r w:rsidR="00CC41D8" w:rsidRPr="00CC41D8">
        <w:rPr>
          <w:rFonts w:ascii="Times New Roman" w:hAnsi="Times New Roman" w:cs="Times New Roman"/>
          <w:b/>
          <w:sz w:val="24"/>
          <w:szCs w:val="24"/>
        </w:rPr>
        <w:t xml:space="preserve">……’ </w:t>
      </w:r>
      <w:proofErr w:type="spellStart"/>
      <w:r w:rsidR="00CC41D8" w:rsidRPr="00CC41D8">
        <w:rPr>
          <w:rFonts w:ascii="Times New Roman" w:hAnsi="Times New Roman" w:cs="Times New Roman"/>
          <w:b/>
          <w:sz w:val="24"/>
          <w:szCs w:val="24"/>
        </w:rPr>
        <w:t>nın</w:t>
      </w:r>
      <w:proofErr w:type="spellEnd"/>
      <w:r w:rsidR="00A43C8F" w:rsidRPr="00CC41D8">
        <w:rPr>
          <w:rFonts w:ascii="Times New Roman" w:hAnsi="Times New Roman" w:cs="Times New Roman"/>
          <w:b/>
          <w:sz w:val="24"/>
          <w:szCs w:val="24"/>
        </w:rPr>
        <w:t xml:space="preserve"> “……………………………….” </w:t>
      </w:r>
      <w:r w:rsidRPr="00CC41D8">
        <w:rPr>
          <w:rFonts w:ascii="Times New Roman" w:hAnsi="Times New Roman" w:cs="Times New Roman"/>
          <w:b/>
          <w:sz w:val="24"/>
          <w:szCs w:val="24"/>
        </w:rPr>
        <w:t>a</w:t>
      </w:r>
      <w:r w:rsidR="00A43C8F" w:rsidRPr="00CC41D8">
        <w:rPr>
          <w:rFonts w:ascii="Times New Roman" w:hAnsi="Times New Roman" w:cs="Times New Roman"/>
          <w:b/>
          <w:sz w:val="24"/>
          <w:szCs w:val="24"/>
        </w:rPr>
        <w:t>dlı tez çalışması</w:t>
      </w:r>
      <w:r w:rsidR="00CC41D8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  <w:r w:rsidR="00A43C8F" w:rsidRPr="00833C65">
        <w:rPr>
          <w:rFonts w:ascii="Times New Roman" w:hAnsi="Times New Roman" w:cs="Times New Roman"/>
          <w:sz w:val="24"/>
          <w:szCs w:val="24"/>
        </w:rPr>
        <w:t xml:space="preserve"> kapsamında ………… Eğitim-Öğretim döneminde </w:t>
      </w:r>
      <w:proofErr w:type="gramStart"/>
      <w:r w:rsidRPr="00833C65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833C65">
        <w:rPr>
          <w:rFonts w:ascii="Times New Roman" w:hAnsi="Times New Roman" w:cs="Times New Roman"/>
          <w:sz w:val="24"/>
          <w:szCs w:val="24"/>
        </w:rPr>
        <w:t xml:space="preserve">Okulu’ </w:t>
      </w:r>
      <w:proofErr w:type="spellStart"/>
      <w:r w:rsidRPr="00833C65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833C65">
        <w:rPr>
          <w:rFonts w:ascii="Times New Roman" w:hAnsi="Times New Roman" w:cs="Times New Roman"/>
          <w:sz w:val="24"/>
          <w:szCs w:val="24"/>
        </w:rPr>
        <w:t xml:space="preserve"> ……..sınıf öğrencilerine/velilerine/öğretmenlerine (Okul sayısı/analiz birimi</w:t>
      </w:r>
      <w:r w:rsidR="00833C65">
        <w:rPr>
          <w:rFonts w:ascii="Times New Roman" w:hAnsi="Times New Roman" w:cs="Times New Roman"/>
          <w:sz w:val="24"/>
          <w:szCs w:val="24"/>
        </w:rPr>
        <w:t xml:space="preserve"> birden fazla ise aşağıya “V</w:t>
      </w:r>
      <w:r w:rsidRPr="00833C65">
        <w:rPr>
          <w:rFonts w:ascii="Times New Roman" w:hAnsi="Times New Roman" w:cs="Times New Roman"/>
          <w:sz w:val="24"/>
          <w:szCs w:val="24"/>
        </w:rPr>
        <w:t>eri toplanacak okullar/birimler</w:t>
      </w:r>
      <w:r w:rsidR="00833C65">
        <w:rPr>
          <w:rFonts w:ascii="Times New Roman" w:hAnsi="Times New Roman" w:cs="Times New Roman"/>
          <w:sz w:val="24"/>
          <w:szCs w:val="24"/>
        </w:rPr>
        <w:t>”</w:t>
      </w:r>
      <w:r w:rsidRPr="00833C65">
        <w:rPr>
          <w:rFonts w:ascii="Times New Roman" w:hAnsi="Times New Roman" w:cs="Times New Roman"/>
          <w:sz w:val="24"/>
          <w:szCs w:val="24"/>
        </w:rPr>
        <w:t xml:space="preserve"> başlığı ile </w:t>
      </w:r>
      <w:r w:rsidR="0077762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3C65">
        <w:rPr>
          <w:rFonts w:ascii="Times New Roman" w:hAnsi="Times New Roman" w:cs="Times New Roman"/>
          <w:sz w:val="24"/>
          <w:szCs w:val="24"/>
        </w:rPr>
        <w:t>listelenmelidir)</w:t>
      </w:r>
      <w:r w:rsidR="00A43C8F" w:rsidRPr="00833C65">
        <w:rPr>
          <w:rFonts w:ascii="Times New Roman" w:hAnsi="Times New Roman" w:cs="Times New Roman"/>
          <w:sz w:val="24"/>
          <w:szCs w:val="24"/>
        </w:rPr>
        <w:t xml:space="preserve"> ekte yer alan veri toplama araçları</w:t>
      </w:r>
      <w:r w:rsidRPr="00833C65">
        <w:rPr>
          <w:rFonts w:ascii="Times New Roman" w:hAnsi="Times New Roman" w:cs="Times New Roman"/>
          <w:sz w:val="24"/>
          <w:szCs w:val="24"/>
        </w:rPr>
        <w:t>nı</w:t>
      </w:r>
      <w:r w:rsidR="00A43C8F" w:rsidRPr="00833C65">
        <w:rPr>
          <w:rFonts w:ascii="Times New Roman" w:hAnsi="Times New Roman" w:cs="Times New Roman"/>
          <w:sz w:val="24"/>
          <w:szCs w:val="24"/>
        </w:rPr>
        <w:t>/etkinliğini uygulamayı</w:t>
      </w:r>
      <w:r w:rsidRPr="00833C65">
        <w:rPr>
          <w:rFonts w:ascii="Times New Roman" w:hAnsi="Times New Roman" w:cs="Times New Roman"/>
          <w:sz w:val="24"/>
          <w:szCs w:val="24"/>
        </w:rPr>
        <w:t xml:space="preserve"> planlamaktadır. </w:t>
      </w:r>
    </w:p>
    <w:p w:rsidR="003B32F0" w:rsidRDefault="003B32F0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 w:rsidRPr="00833C65">
        <w:rPr>
          <w:rFonts w:ascii="Times New Roman" w:hAnsi="Times New Roman" w:cs="Times New Roman"/>
          <w:sz w:val="24"/>
          <w:szCs w:val="24"/>
        </w:rPr>
        <w:t>Bilgilerinizi ve söz konusu araştırma için gereken izinlerin alınması hususunda gereğini arz ederim.</w:t>
      </w:r>
    </w:p>
    <w:p w:rsidR="00833C65" w:rsidRPr="00833C65" w:rsidRDefault="00833C65" w:rsidP="003B7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C65">
        <w:rPr>
          <w:rFonts w:ascii="Times New Roman" w:hAnsi="Times New Roman" w:cs="Times New Roman"/>
          <w:b/>
          <w:sz w:val="24"/>
          <w:szCs w:val="24"/>
        </w:rPr>
        <w:t>Ekler</w:t>
      </w:r>
      <w:r w:rsidR="00962F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C65" w:rsidRPr="00833C65" w:rsidRDefault="00833C65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kısmına</w:t>
      </w:r>
      <w:r w:rsidR="00C75DFB">
        <w:rPr>
          <w:rFonts w:ascii="Times New Roman" w:hAnsi="Times New Roman" w:cs="Times New Roman"/>
          <w:sz w:val="24"/>
          <w:szCs w:val="24"/>
        </w:rPr>
        <w:t xml:space="preserve"> madde 3’</w:t>
      </w:r>
      <w:r w:rsidR="006E2243">
        <w:rPr>
          <w:rFonts w:ascii="Times New Roman" w:hAnsi="Times New Roman" w:cs="Times New Roman"/>
          <w:sz w:val="24"/>
          <w:szCs w:val="24"/>
        </w:rPr>
        <w:t>te belirtilen</w:t>
      </w:r>
      <w:r>
        <w:rPr>
          <w:rFonts w:ascii="Times New Roman" w:hAnsi="Times New Roman" w:cs="Times New Roman"/>
          <w:sz w:val="24"/>
          <w:szCs w:val="24"/>
        </w:rPr>
        <w:t xml:space="preserve"> MEB tarafından istenen evraklar, imzalı ve tam olarak doldurulmuş şekilde eklenmelidir. </w:t>
      </w:r>
    </w:p>
    <w:p w:rsidR="00833C65" w:rsidRPr="00833C65" w:rsidRDefault="00833C65" w:rsidP="003B7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C65" w:rsidRPr="00833C65" w:rsidRDefault="00833C65" w:rsidP="003B78CB">
      <w:pPr>
        <w:jc w:val="both"/>
        <w:rPr>
          <w:rFonts w:ascii="Times New Roman" w:hAnsi="Times New Roman" w:cs="Times New Roman"/>
          <w:sz w:val="24"/>
          <w:szCs w:val="24"/>
        </w:rPr>
      </w:pPr>
      <w:r w:rsidRPr="00833C6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B32F0" w:rsidRPr="00833C65" w:rsidRDefault="003B32F0" w:rsidP="003B32F0">
      <w:pPr>
        <w:rPr>
          <w:rFonts w:ascii="Times New Roman" w:hAnsi="Times New Roman" w:cs="Times New Roman"/>
          <w:sz w:val="24"/>
          <w:szCs w:val="24"/>
        </w:rPr>
      </w:pPr>
    </w:p>
    <w:p w:rsidR="003B32F0" w:rsidRPr="00833C65" w:rsidRDefault="003B32F0" w:rsidP="003B32F0">
      <w:pPr>
        <w:rPr>
          <w:rFonts w:ascii="Times New Roman" w:hAnsi="Times New Roman" w:cs="Times New Roman"/>
          <w:sz w:val="24"/>
          <w:szCs w:val="24"/>
        </w:rPr>
      </w:pPr>
    </w:p>
    <w:p w:rsidR="00A43C8F" w:rsidRPr="00833C65" w:rsidRDefault="00A43C8F" w:rsidP="003B32F0">
      <w:pPr>
        <w:rPr>
          <w:rFonts w:ascii="Times New Roman" w:hAnsi="Times New Roman" w:cs="Times New Roman"/>
          <w:sz w:val="24"/>
          <w:szCs w:val="24"/>
        </w:rPr>
      </w:pPr>
    </w:p>
    <w:sectPr w:rsidR="00A43C8F" w:rsidRPr="0083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C6" w:rsidRDefault="00DE46C6" w:rsidP="00CC41D8">
      <w:pPr>
        <w:spacing w:after="0" w:line="240" w:lineRule="auto"/>
      </w:pPr>
      <w:r>
        <w:separator/>
      </w:r>
    </w:p>
  </w:endnote>
  <w:endnote w:type="continuationSeparator" w:id="0">
    <w:p w:rsidR="00DE46C6" w:rsidRDefault="00DE46C6" w:rsidP="00CC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C6" w:rsidRDefault="00DE46C6" w:rsidP="00CC41D8">
      <w:pPr>
        <w:spacing w:after="0" w:line="240" w:lineRule="auto"/>
      </w:pPr>
      <w:r>
        <w:separator/>
      </w:r>
    </w:p>
  </w:footnote>
  <w:footnote w:type="continuationSeparator" w:id="0">
    <w:p w:rsidR="00DE46C6" w:rsidRDefault="00DE46C6" w:rsidP="00CC41D8">
      <w:pPr>
        <w:spacing w:after="0" w:line="240" w:lineRule="auto"/>
      </w:pPr>
      <w:r>
        <w:continuationSeparator/>
      </w:r>
    </w:p>
  </w:footnote>
  <w:footnote w:id="1">
    <w:p w:rsidR="00CC41D8" w:rsidRDefault="00CC41D8">
      <w:pPr>
        <w:pStyle w:val="DipnotMetni"/>
      </w:pPr>
      <w:r>
        <w:rPr>
          <w:rStyle w:val="DipnotBavurusu"/>
        </w:rPr>
        <w:footnoteRef/>
      </w:r>
      <w:r>
        <w:t xml:space="preserve"> Araştırma öğretim üyesinin şahsına ait ise “Yürütmekte olduğum </w:t>
      </w:r>
      <w:proofErr w:type="gramStart"/>
      <w:r>
        <w:t>………..</w:t>
      </w:r>
      <w:proofErr w:type="gramEnd"/>
      <w:r>
        <w:t>adlı araştırma…” biçiminde yazılmalıdır.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9F"/>
    <w:rsid w:val="00104A9F"/>
    <w:rsid w:val="001470B8"/>
    <w:rsid w:val="00370572"/>
    <w:rsid w:val="003B32F0"/>
    <w:rsid w:val="003B78CB"/>
    <w:rsid w:val="004075FF"/>
    <w:rsid w:val="00607FD9"/>
    <w:rsid w:val="006E2243"/>
    <w:rsid w:val="006F1DA6"/>
    <w:rsid w:val="0077762A"/>
    <w:rsid w:val="00833C65"/>
    <w:rsid w:val="00835BED"/>
    <w:rsid w:val="00962F31"/>
    <w:rsid w:val="00A43C8F"/>
    <w:rsid w:val="00AD1786"/>
    <w:rsid w:val="00B66420"/>
    <w:rsid w:val="00BD23DE"/>
    <w:rsid w:val="00BE1C30"/>
    <w:rsid w:val="00C02644"/>
    <w:rsid w:val="00C75DFB"/>
    <w:rsid w:val="00CC41D8"/>
    <w:rsid w:val="00DA2D96"/>
    <w:rsid w:val="00DE46C6"/>
    <w:rsid w:val="00DF1A8D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F542"/>
  <w15:chartTrackingRefBased/>
  <w15:docId w15:val="{59C7E9CF-2CA7-4C43-A14E-1B9B277A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B78C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C30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C41D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C41D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C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yse.meb.gov.tr/basvurude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FAD438E-681A-4711-B640-645FB4FB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adunet</cp:lastModifiedBy>
  <cp:revision>3</cp:revision>
  <cp:lastPrinted>2022-04-21T10:48:00Z</cp:lastPrinted>
  <dcterms:created xsi:type="dcterms:W3CDTF">2022-04-27T10:28:00Z</dcterms:created>
  <dcterms:modified xsi:type="dcterms:W3CDTF">2022-04-27T10:34:00Z</dcterms:modified>
</cp:coreProperties>
</file>